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CF4CD5" w14:textId="741C2E53" w:rsidR="001B7564" w:rsidRPr="009F1F6D" w:rsidRDefault="0080424B" w:rsidP="00FD690B">
      <w:pPr>
        <w:pStyle w:val="Overskrift1"/>
        <w:shd w:val="clear" w:color="auto" w:fill="FFFFFF"/>
        <w:spacing w:before="0" w:beforeAutospacing="0" w:after="270" w:afterAutospacing="0" w:line="316" w:lineRule="atLeast"/>
        <w:rPr>
          <w:rFonts w:ascii="Verdana" w:hAnsi="Verdana"/>
          <w:color w:val="000000"/>
          <w:sz w:val="20"/>
          <w:szCs w:val="20"/>
        </w:rPr>
      </w:pPr>
      <w:r w:rsidRPr="009F1F6D">
        <w:rPr>
          <w:rFonts w:ascii="Verdana" w:hAnsi="Verdana"/>
          <w:color w:val="000000"/>
          <w:sz w:val="20"/>
          <w:szCs w:val="20"/>
        </w:rPr>
        <w:br/>
      </w:r>
      <w:r w:rsidR="005A3FFE" w:rsidRPr="009F1F6D">
        <w:rPr>
          <w:rFonts w:ascii="Verdana" w:hAnsi="Verdana"/>
          <w:color w:val="000000"/>
          <w:sz w:val="20"/>
          <w:szCs w:val="20"/>
        </w:rPr>
        <w:t xml:space="preserve">De kommunale redningsberedskabers brandsyn i </w:t>
      </w:r>
      <w:r w:rsidR="00AA6CF8" w:rsidRPr="009F1F6D">
        <w:rPr>
          <w:rFonts w:ascii="Verdana" w:hAnsi="Verdana"/>
          <w:color w:val="000000"/>
          <w:sz w:val="20"/>
          <w:szCs w:val="20"/>
        </w:rPr>
        <w:t xml:space="preserve">året </w:t>
      </w:r>
      <w:r w:rsidR="00805442" w:rsidRPr="009F1F6D">
        <w:rPr>
          <w:rFonts w:ascii="Verdana" w:hAnsi="Verdana"/>
          <w:color w:val="000000"/>
          <w:sz w:val="20"/>
          <w:szCs w:val="20"/>
        </w:rPr>
        <w:t>202</w:t>
      </w:r>
      <w:r w:rsidR="00FB58E2" w:rsidRPr="009F1F6D">
        <w:rPr>
          <w:rFonts w:ascii="Verdana" w:hAnsi="Verdana"/>
          <w:color w:val="000000"/>
          <w:sz w:val="20"/>
          <w:szCs w:val="20"/>
        </w:rPr>
        <w:t>3</w:t>
      </w:r>
    </w:p>
    <w:p w14:paraId="6DC3457E" w14:textId="2E291B53" w:rsidR="001B7564" w:rsidRPr="009F1F6D" w:rsidRDefault="001B7564" w:rsidP="001B7564">
      <w:pPr>
        <w:pStyle w:val="Overskrift2"/>
        <w:shd w:val="clear" w:color="auto" w:fill="FFFFFF"/>
        <w:spacing w:before="0" w:beforeAutospacing="0" w:after="270" w:afterAutospacing="0" w:line="270" w:lineRule="atLeast"/>
        <w:rPr>
          <w:rFonts w:ascii="Verdana" w:hAnsi="Verdana"/>
          <w:color w:val="000000"/>
          <w:sz w:val="20"/>
          <w:szCs w:val="20"/>
        </w:rPr>
      </w:pPr>
      <w:r w:rsidRPr="009F1F6D">
        <w:rPr>
          <w:rFonts w:ascii="Verdana" w:hAnsi="Verdana"/>
          <w:color w:val="000000"/>
          <w:sz w:val="20"/>
          <w:szCs w:val="20"/>
        </w:rPr>
        <w:t xml:space="preserve">Her kan du finde statistik over </w:t>
      </w:r>
      <w:r w:rsidR="007465EC" w:rsidRPr="009F1F6D">
        <w:rPr>
          <w:rFonts w:ascii="Verdana" w:hAnsi="Verdana"/>
          <w:color w:val="000000"/>
          <w:sz w:val="20"/>
          <w:szCs w:val="20"/>
        </w:rPr>
        <w:t>gennemførte</w:t>
      </w:r>
      <w:r w:rsidRPr="009F1F6D">
        <w:rPr>
          <w:rFonts w:ascii="Verdana" w:hAnsi="Verdana"/>
          <w:color w:val="000000"/>
          <w:sz w:val="20"/>
          <w:szCs w:val="20"/>
        </w:rPr>
        <w:t xml:space="preserve"> brandsyn i</w:t>
      </w:r>
      <w:r w:rsidR="00CC24DD" w:rsidRPr="009F1F6D">
        <w:rPr>
          <w:rFonts w:ascii="Verdana" w:hAnsi="Verdana"/>
          <w:color w:val="000000"/>
          <w:sz w:val="20"/>
          <w:szCs w:val="20"/>
        </w:rPr>
        <w:t xml:space="preserve"> året</w:t>
      </w:r>
      <w:r w:rsidRPr="009F1F6D">
        <w:rPr>
          <w:rFonts w:ascii="Verdana" w:hAnsi="Verdana"/>
          <w:color w:val="000000"/>
          <w:sz w:val="20"/>
          <w:szCs w:val="20"/>
        </w:rPr>
        <w:t xml:space="preserve"> </w:t>
      </w:r>
      <w:r w:rsidR="00757505" w:rsidRPr="009F1F6D">
        <w:rPr>
          <w:rFonts w:ascii="Verdana" w:hAnsi="Verdana"/>
          <w:color w:val="000000"/>
          <w:sz w:val="20"/>
          <w:szCs w:val="20"/>
        </w:rPr>
        <w:t>2023</w:t>
      </w:r>
    </w:p>
    <w:p w14:paraId="70F79F3D" w14:textId="77777777" w:rsidR="007465EC" w:rsidRPr="009F1F6D" w:rsidRDefault="007465EC" w:rsidP="004E08AD">
      <w:pPr>
        <w:rPr>
          <w:rFonts w:ascii="Verdana" w:hAnsi="Verdana"/>
          <w:b/>
          <w:sz w:val="20"/>
          <w:szCs w:val="20"/>
        </w:rPr>
      </w:pPr>
    </w:p>
    <w:p w14:paraId="51532051" w14:textId="7A0A1C96" w:rsidR="004E08AD" w:rsidRPr="009F1F6D" w:rsidRDefault="004E08AD" w:rsidP="004E08AD">
      <w:pPr>
        <w:rPr>
          <w:rFonts w:ascii="Verdana" w:hAnsi="Verdana"/>
          <w:b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>Brandsyn</w:t>
      </w:r>
    </w:p>
    <w:p w14:paraId="47A168E7" w14:textId="2E9CD5F5" w:rsidR="003F5E0B" w:rsidRPr="009F1F6D" w:rsidRDefault="00925DE9" w:rsidP="00D5289F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 xml:space="preserve">Et brandsyn er et lovpligtigt tilsyn (og dermed kontrol) af brandsikkerheden i bestemte typer </w:t>
      </w:r>
      <w:r w:rsidR="009F1F6D">
        <w:rPr>
          <w:rFonts w:ascii="Verdana" w:hAnsi="Verdana"/>
          <w:sz w:val="20"/>
          <w:szCs w:val="20"/>
        </w:rPr>
        <w:t xml:space="preserve">af </w:t>
      </w:r>
      <w:r w:rsidRPr="009F1F6D">
        <w:rPr>
          <w:rFonts w:ascii="Verdana" w:hAnsi="Verdana"/>
          <w:sz w:val="20"/>
          <w:szCs w:val="20"/>
        </w:rPr>
        <w:t>bygninger eller lokaler eller på brandfarlige virksomheder og oplag</w:t>
      </w:r>
      <w:r w:rsidR="007465EC" w:rsidRPr="009F1F6D">
        <w:rPr>
          <w:rFonts w:ascii="Verdana" w:hAnsi="Verdana"/>
          <w:sz w:val="20"/>
          <w:szCs w:val="20"/>
        </w:rPr>
        <w:t xml:space="preserve"> m.v.</w:t>
      </w:r>
      <w:r w:rsidRPr="009F1F6D">
        <w:rPr>
          <w:rFonts w:ascii="Verdana" w:hAnsi="Verdana"/>
          <w:sz w:val="20"/>
          <w:szCs w:val="20"/>
        </w:rPr>
        <w:t xml:space="preserve"> </w:t>
      </w:r>
    </w:p>
    <w:p w14:paraId="090D2AB3" w14:textId="66FDAEF6" w:rsidR="003F5E0B" w:rsidRPr="009F1F6D" w:rsidRDefault="00925DE9" w:rsidP="00D5289F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>Ved et brandsyn kontrolleres overholdelse</w:t>
      </w:r>
      <w:r w:rsidR="0092634B" w:rsidRPr="009F1F6D">
        <w:rPr>
          <w:rFonts w:ascii="Verdana" w:hAnsi="Verdana"/>
          <w:sz w:val="20"/>
          <w:szCs w:val="20"/>
        </w:rPr>
        <w:t>n</w:t>
      </w:r>
      <w:r w:rsidRPr="009F1F6D">
        <w:rPr>
          <w:rFonts w:ascii="Verdana" w:hAnsi="Verdana"/>
          <w:sz w:val="20"/>
          <w:szCs w:val="20"/>
        </w:rPr>
        <w:t xml:space="preserve"> af </w:t>
      </w:r>
      <w:r w:rsidR="00B716F7" w:rsidRPr="009F1F6D">
        <w:rPr>
          <w:rFonts w:ascii="Verdana" w:hAnsi="Verdana"/>
          <w:sz w:val="20"/>
          <w:szCs w:val="20"/>
        </w:rPr>
        <w:t>den relevante lovgivning</w:t>
      </w:r>
      <w:r w:rsidRPr="009F1F6D">
        <w:rPr>
          <w:rFonts w:ascii="Verdana" w:hAnsi="Verdana"/>
          <w:sz w:val="20"/>
          <w:szCs w:val="20"/>
        </w:rPr>
        <w:t xml:space="preserve"> </w:t>
      </w:r>
      <w:r w:rsidR="00B716F7" w:rsidRPr="009F1F6D">
        <w:rPr>
          <w:rFonts w:ascii="Verdana" w:hAnsi="Verdana"/>
          <w:sz w:val="20"/>
          <w:szCs w:val="20"/>
        </w:rPr>
        <w:t>samt</w:t>
      </w:r>
      <w:r w:rsidRPr="009F1F6D">
        <w:rPr>
          <w:rFonts w:ascii="Verdana" w:hAnsi="Verdana"/>
          <w:sz w:val="20"/>
          <w:szCs w:val="20"/>
        </w:rPr>
        <w:t xml:space="preserve"> af godkendelser og vilkår for drift</w:t>
      </w:r>
      <w:r w:rsidR="00B716F7" w:rsidRPr="009F1F6D">
        <w:rPr>
          <w:rFonts w:ascii="Verdana" w:hAnsi="Verdana"/>
          <w:sz w:val="20"/>
          <w:szCs w:val="20"/>
        </w:rPr>
        <w:t xml:space="preserve"> m.m.</w:t>
      </w:r>
      <w:r w:rsidRPr="009F1F6D">
        <w:rPr>
          <w:rFonts w:ascii="Verdana" w:hAnsi="Verdana"/>
          <w:sz w:val="20"/>
          <w:szCs w:val="20"/>
        </w:rPr>
        <w:t xml:space="preserve">, og samtidigt rådgives og informeres ejeren eller den driftsansvarlige om formålet med de brandforebyggende regler. </w:t>
      </w:r>
    </w:p>
    <w:p w14:paraId="01C2F700" w14:textId="49B6008E" w:rsidR="003F5E0B" w:rsidRPr="009F1F6D" w:rsidRDefault="00925DE9" w:rsidP="00D5289F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>Brandsyn foretages af de kommunale redningsberedskab</w:t>
      </w:r>
      <w:r w:rsidR="00667A00" w:rsidRPr="009F1F6D">
        <w:rPr>
          <w:rFonts w:ascii="Verdana" w:hAnsi="Verdana"/>
          <w:sz w:val="20"/>
          <w:szCs w:val="20"/>
        </w:rPr>
        <w:t>er</w:t>
      </w:r>
      <w:r w:rsidRPr="009F1F6D">
        <w:rPr>
          <w:rFonts w:ascii="Verdana" w:hAnsi="Verdana"/>
          <w:sz w:val="20"/>
          <w:szCs w:val="20"/>
        </w:rPr>
        <w:t xml:space="preserve">. Statistikken over </w:t>
      </w:r>
      <w:r w:rsidR="004E08AD" w:rsidRPr="009F1F6D">
        <w:rPr>
          <w:rFonts w:ascii="Verdana" w:hAnsi="Verdana"/>
          <w:sz w:val="20"/>
          <w:szCs w:val="20"/>
        </w:rPr>
        <w:t>de kommunal</w:t>
      </w:r>
      <w:r w:rsidR="00224F13" w:rsidRPr="009F1F6D">
        <w:rPr>
          <w:rFonts w:ascii="Verdana" w:hAnsi="Verdana"/>
          <w:sz w:val="20"/>
          <w:szCs w:val="20"/>
        </w:rPr>
        <w:t>t</w:t>
      </w:r>
      <w:r w:rsidR="004E08AD" w:rsidRPr="009F1F6D">
        <w:rPr>
          <w:rFonts w:ascii="Verdana" w:hAnsi="Verdana"/>
          <w:sz w:val="20"/>
          <w:szCs w:val="20"/>
        </w:rPr>
        <w:t xml:space="preserve"> </w:t>
      </w:r>
      <w:r w:rsidR="00224F13" w:rsidRPr="009F1F6D">
        <w:rPr>
          <w:rFonts w:ascii="Verdana" w:hAnsi="Verdana"/>
          <w:sz w:val="20"/>
          <w:szCs w:val="20"/>
        </w:rPr>
        <w:t xml:space="preserve">gennemførte </w:t>
      </w:r>
      <w:r w:rsidR="004E08AD" w:rsidRPr="009F1F6D">
        <w:rPr>
          <w:rFonts w:ascii="Verdana" w:hAnsi="Verdana"/>
          <w:sz w:val="20"/>
          <w:szCs w:val="20"/>
        </w:rPr>
        <w:t xml:space="preserve">brandsyn </w:t>
      </w:r>
      <w:r w:rsidRPr="009F1F6D">
        <w:rPr>
          <w:rFonts w:ascii="Verdana" w:hAnsi="Verdana"/>
          <w:sz w:val="20"/>
          <w:szCs w:val="20"/>
        </w:rPr>
        <w:t xml:space="preserve">er opbygget alfabetisk efter navnene på de respektive redningsberedskaber. Enkelte kommuner har eget kommunalt redningsberedskab, mens de øvrige kommuner indgår i fælleskommunale redningsberedskaber (de såkaldte § 60 selskaber). </w:t>
      </w:r>
    </w:p>
    <w:p w14:paraId="11F58FCD" w14:textId="39D4B7B6" w:rsidR="003507AC" w:rsidRPr="009F1F6D" w:rsidRDefault="00DD25ED" w:rsidP="001B7564">
      <w:pPr>
        <w:pStyle w:val="Overskrift2"/>
        <w:shd w:val="clear" w:color="auto" w:fill="FFFFFF"/>
        <w:spacing w:before="0" w:beforeAutospacing="0" w:after="270" w:afterAutospacing="0" w:line="270" w:lineRule="atLeast"/>
        <w:rPr>
          <w:rFonts w:ascii="Verdana" w:hAnsi="Verdana"/>
          <w:b w:val="0"/>
          <w:color w:val="000000"/>
          <w:sz w:val="20"/>
          <w:szCs w:val="20"/>
        </w:rPr>
      </w:pPr>
      <w:r w:rsidRPr="009F1F6D">
        <w:rPr>
          <w:rFonts w:ascii="Verdana" w:hAnsi="Verdana"/>
          <w:b w:val="0"/>
          <w:color w:val="000000"/>
          <w:sz w:val="20"/>
          <w:szCs w:val="20"/>
        </w:rPr>
        <w:t>Den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1. </w:t>
      </w:r>
      <w:r w:rsidR="00315892" w:rsidRPr="009F1F6D">
        <w:rPr>
          <w:rFonts w:ascii="Verdana" w:hAnsi="Verdana"/>
          <w:b w:val="0"/>
          <w:color w:val="000000"/>
          <w:sz w:val="20"/>
          <w:szCs w:val="20"/>
        </w:rPr>
        <w:t>januar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202</w:t>
      </w:r>
      <w:r w:rsidR="00315892" w:rsidRPr="009F1F6D">
        <w:rPr>
          <w:rFonts w:ascii="Verdana" w:hAnsi="Verdana"/>
          <w:b w:val="0"/>
          <w:color w:val="000000"/>
          <w:sz w:val="20"/>
          <w:szCs w:val="20"/>
        </w:rPr>
        <w:t>2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trådte en ny brandsynsbekendtgørelse i kraft, bekendtgørelse nr. 2341 af 9. december 2021 om brandsyn. Samtidigt 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>blev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C06411" w:rsidRPr="009F1F6D">
        <w:rPr>
          <w:rFonts w:ascii="Verdana" w:hAnsi="Verdana"/>
          <w:b w:val="0"/>
          <w:color w:val="000000"/>
          <w:sz w:val="20"/>
          <w:szCs w:val="20"/>
        </w:rPr>
        <w:t>de driftsmæssige forskrifter for hoteller mv.</w:t>
      </w:r>
      <w:r w:rsidR="003507AC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F07B62" w:rsidRPr="009F1F6D">
        <w:rPr>
          <w:rFonts w:ascii="Verdana" w:hAnsi="Verdana"/>
          <w:b w:val="0"/>
          <w:color w:val="000000"/>
          <w:sz w:val="20"/>
          <w:szCs w:val="20"/>
        </w:rPr>
        <w:t xml:space="preserve">(bestemmelser for daglig drift) 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for visse </w:t>
      </w:r>
      <w:r w:rsidR="003507AC" w:rsidRPr="009F1F6D">
        <w:rPr>
          <w:rFonts w:ascii="Verdana" w:hAnsi="Verdana"/>
          <w:b w:val="0"/>
          <w:color w:val="000000"/>
          <w:sz w:val="20"/>
          <w:szCs w:val="20"/>
        </w:rPr>
        <w:t>brandsynsobjekter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ende</w:t>
      </w:r>
      <w:r w:rsidR="003507AC" w:rsidRPr="009F1F6D">
        <w:rPr>
          <w:rFonts w:ascii="Verdana" w:hAnsi="Verdana"/>
          <w:b w:val="0"/>
          <w:color w:val="000000"/>
          <w:sz w:val="20"/>
          <w:szCs w:val="20"/>
        </w:rPr>
        <w:t>gyldigt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flyttet </w:t>
      </w:r>
      <w:r w:rsidR="00D01A8A" w:rsidRPr="009F1F6D">
        <w:rPr>
          <w:rFonts w:ascii="Verdana" w:hAnsi="Verdana"/>
          <w:b w:val="0"/>
          <w:color w:val="000000"/>
          <w:sz w:val="20"/>
          <w:szCs w:val="20"/>
          <w:u w:val="single"/>
        </w:rPr>
        <w:t>fra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0B077E">
        <w:rPr>
          <w:rFonts w:ascii="Verdana" w:hAnsi="Verdana"/>
          <w:b w:val="0"/>
          <w:color w:val="000000"/>
          <w:sz w:val="20"/>
          <w:szCs w:val="20"/>
        </w:rPr>
        <w:t>beredskabslovgivningen</w:t>
      </w:r>
      <w:r w:rsidR="00C06411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C06411" w:rsidRPr="009F1F6D">
        <w:rPr>
          <w:rFonts w:ascii="Verdana" w:hAnsi="Verdana"/>
          <w:b w:val="0"/>
          <w:color w:val="000000"/>
          <w:sz w:val="20"/>
          <w:szCs w:val="20"/>
          <w:u w:val="single"/>
        </w:rPr>
        <w:t>til</w:t>
      </w:r>
      <w:r w:rsidR="00C06411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>Social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- og 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>Bolig</w:t>
      </w:r>
      <w:r w:rsidR="00D01A8A" w:rsidRPr="009F1F6D">
        <w:rPr>
          <w:rFonts w:ascii="Verdana" w:hAnsi="Verdana"/>
          <w:b w:val="0"/>
          <w:color w:val="000000"/>
          <w:sz w:val="20"/>
          <w:szCs w:val="20"/>
        </w:rPr>
        <w:t xml:space="preserve">styrelsens bygningsreglement BR 18 med tilhørende vejledning. </w:t>
      </w:r>
    </w:p>
    <w:p w14:paraId="2AF70040" w14:textId="3B3D547D" w:rsidR="00D01A8A" w:rsidRPr="009F1F6D" w:rsidRDefault="0080424B" w:rsidP="001B7564">
      <w:pPr>
        <w:pStyle w:val="Overskrift2"/>
        <w:shd w:val="clear" w:color="auto" w:fill="FFFFFF"/>
        <w:spacing w:before="0" w:beforeAutospacing="0" w:after="270" w:afterAutospacing="0" w:line="270" w:lineRule="atLeast"/>
        <w:rPr>
          <w:rFonts w:ascii="Verdana" w:hAnsi="Verdana"/>
          <w:b w:val="0"/>
          <w:color w:val="000000"/>
          <w:sz w:val="20"/>
          <w:szCs w:val="20"/>
        </w:rPr>
      </w:pPr>
      <w:r w:rsidRPr="009F1F6D">
        <w:rPr>
          <w:rFonts w:ascii="Verdana" w:hAnsi="Verdana"/>
          <w:b w:val="0"/>
          <w:color w:val="000000"/>
          <w:sz w:val="20"/>
          <w:szCs w:val="20"/>
        </w:rPr>
        <w:t>Den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 1. januar 2022 </w:t>
      </w:r>
      <w:r w:rsidR="00B3365A" w:rsidRPr="009F1F6D">
        <w:rPr>
          <w:rFonts w:ascii="Verdana" w:hAnsi="Verdana"/>
          <w:b w:val="0"/>
          <w:color w:val="000000"/>
          <w:sz w:val="20"/>
          <w:szCs w:val="20"/>
        </w:rPr>
        <w:t xml:space="preserve">blev 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>der</w:t>
      </w:r>
      <w:r w:rsidR="00224F13" w:rsidRPr="009F1F6D">
        <w:rPr>
          <w:rFonts w:ascii="Verdana" w:hAnsi="Verdana"/>
          <w:b w:val="0"/>
          <w:color w:val="000000"/>
          <w:sz w:val="20"/>
          <w:szCs w:val="20"/>
        </w:rPr>
        <w:t xml:space="preserve"> også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 xml:space="preserve"> indført risikobaserede brandsynsterminer på </w:t>
      </w:r>
      <w:r w:rsidR="009F1F6D">
        <w:rPr>
          <w:rFonts w:ascii="Verdana" w:hAnsi="Verdana"/>
          <w:b w:val="0"/>
          <w:color w:val="000000"/>
          <w:sz w:val="20"/>
          <w:szCs w:val="20"/>
        </w:rPr>
        <w:t xml:space="preserve">hele 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>brandsynsområdet. Dvs. at det er</w:t>
      </w:r>
      <w:r w:rsidR="004E08AD" w:rsidRPr="009F1F6D">
        <w:rPr>
          <w:rFonts w:ascii="Verdana" w:hAnsi="Verdana"/>
          <w:b w:val="0"/>
          <w:color w:val="000000"/>
          <w:sz w:val="20"/>
          <w:szCs w:val="20"/>
        </w:rPr>
        <w:t xml:space="preserve"> de kommunale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 redningsberedskaber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 xml:space="preserve"> som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 konkret vurder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>er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 brandsikkerheden de enkelte steder</w:t>
      </w:r>
      <w:r w:rsidR="004E08AD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92634B" w:rsidRPr="009F1F6D">
        <w:rPr>
          <w:rFonts w:ascii="Verdana" w:hAnsi="Verdana"/>
          <w:b w:val="0"/>
          <w:color w:val="000000"/>
          <w:sz w:val="20"/>
          <w:szCs w:val="20"/>
        </w:rPr>
        <w:t xml:space="preserve">og denne vurdering 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>afgør, hvor ofte der skal foretages brandsyn</w:t>
      </w:r>
      <w:r w:rsidR="00B3365A" w:rsidRPr="009F1F6D">
        <w:rPr>
          <w:rFonts w:ascii="Verdana" w:hAnsi="Verdana"/>
          <w:b w:val="0"/>
          <w:color w:val="000000"/>
          <w:sz w:val="20"/>
          <w:szCs w:val="20"/>
        </w:rPr>
        <w:t xml:space="preserve"> inden</w:t>
      </w:r>
      <w:r w:rsidR="00D5289F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B3365A" w:rsidRPr="009F1F6D">
        <w:rPr>
          <w:rFonts w:ascii="Verdana" w:hAnsi="Verdana"/>
          <w:b w:val="0"/>
          <w:color w:val="000000"/>
          <w:sz w:val="20"/>
          <w:szCs w:val="20"/>
        </w:rPr>
        <w:t>for nogle rammer</w:t>
      </w:r>
      <w:r w:rsidR="00617837" w:rsidRPr="009F1F6D">
        <w:rPr>
          <w:rFonts w:ascii="Verdana" w:hAnsi="Verdana"/>
          <w:b w:val="0"/>
          <w:color w:val="000000"/>
          <w:sz w:val="20"/>
          <w:szCs w:val="20"/>
        </w:rPr>
        <w:t>,</w:t>
      </w:r>
      <w:r w:rsidR="00B3365A" w:rsidRPr="009F1F6D">
        <w:rPr>
          <w:rFonts w:ascii="Verdana" w:hAnsi="Verdana"/>
          <w:b w:val="0"/>
          <w:color w:val="000000"/>
          <w:sz w:val="20"/>
          <w:szCs w:val="20"/>
        </w:rPr>
        <w:t xml:space="preserve"> som fremgår af brandsynsbekendtgørelsen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. </w:t>
      </w:r>
      <w:r w:rsidR="002B3C48" w:rsidRPr="009F1F6D">
        <w:rPr>
          <w:rFonts w:ascii="Verdana" w:hAnsi="Verdana"/>
          <w:b w:val="0"/>
          <w:color w:val="000000"/>
          <w:sz w:val="20"/>
          <w:szCs w:val="20"/>
        </w:rPr>
        <w:t xml:space="preserve">Uanset </w:t>
      </w:r>
      <w:r w:rsidR="004E08AD" w:rsidRPr="009F1F6D">
        <w:rPr>
          <w:rFonts w:ascii="Verdana" w:hAnsi="Verdana"/>
          <w:b w:val="0"/>
          <w:color w:val="000000"/>
          <w:sz w:val="20"/>
          <w:szCs w:val="20"/>
        </w:rPr>
        <w:t>ændringerne i den nye</w:t>
      </w:r>
      <w:r w:rsidR="00B716F7" w:rsidRPr="009F1F6D">
        <w:rPr>
          <w:rFonts w:ascii="Verdana" w:hAnsi="Verdana"/>
          <w:b w:val="0"/>
          <w:color w:val="000000"/>
          <w:sz w:val="20"/>
          <w:szCs w:val="20"/>
        </w:rPr>
        <w:t xml:space="preserve"> </w:t>
      </w:r>
      <w:r w:rsidR="004E08AD" w:rsidRPr="009F1F6D">
        <w:rPr>
          <w:rFonts w:ascii="Verdana" w:hAnsi="Verdana"/>
          <w:b w:val="0"/>
          <w:color w:val="000000"/>
          <w:sz w:val="20"/>
          <w:szCs w:val="20"/>
        </w:rPr>
        <w:t>bekendtgørelse</w:t>
      </w:r>
      <w:r w:rsidR="002B3C48" w:rsidRPr="009F1F6D">
        <w:rPr>
          <w:rFonts w:ascii="Verdana" w:hAnsi="Verdana"/>
          <w:b w:val="0"/>
          <w:color w:val="000000"/>
          <w:sz w:val="20"/>
          <w:szCs w:val="20"/>
        </w:rPr>
        <w:t xml:space="preserve"> udføres </w:t>
      </w:r>
      <w:r w:rsidR="003507AC" w:rsidRPr="009F1F6D">
        <w:rPr>
          <w:rFonts w:ascii="Verdana" w:hAnsi="Verdana"/>
          <w:b w:val="0"/>
          <w:color w:val="000000"/>
          <w:sz w:val="20"/>
          <w:szCs w:val="20"/>
        </w:rPr>
        <w:t>b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 xml:space="preserve">randsyn </w:t>
      </w:r>
      <w:r w:rsidR="002B3C48" w:rsidRPr="009F1F6D">
        <w:rPr>
          <w:rFonts w:ascii="Verdana" w:hAnsi="Verdana"/>
          <w:b w:val="0"/>
          <w:color w:val="000000"/>
          <w:sz w:val="20"/>
          <w:szCs w:val="20"/>
        </w:rPr>
        <w:t>dog f</w:t>
      </w:r>
      <w:r w:rsidR="003507AC" w:rsidRPr="009F1F6D">
        <w:rPr>
          <w:rFonts w:ascii="Verdana" w:hAnsi="Verdana"/>
          <w:b w:val="0"/>
          <w:color w:val="000000"/>
          <w:sz w:val="20"/>
          <w:szCs w:val="20"/>
        </w:rPr>
        <w:t xml:space="preserve">ortsat </w:t>
      </w:r>
      <w:r w:rsidR="002B3C48" w:rsidRPr="009F1F6D">
        <w:rPr>
          <w:rFonts w:ascii="Verdana" w:hAnsi="Verdana"/>
          <w:b w:val="0"/>
          <w:color w:val="000000"/>
          <w:sz w:val="20"/>
          <w:szCs w:val="20"/>
        </w:rPr>
        <w:t xml:space="preserve">langt overvejende 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 xml:space="preserve">de samme steder og på </w:t>
      </w:r>
      <w:r w:rsidR="00BE76D5" w:rsidRPr="009F1F6D">
        <w:rPr>
          <w:rFonts w:ascii="Verdana" w:hAnsi="Verdana"/>
          <w:b w:val="0"/>
          <w:color w:val="000000"/>
          <w:sz w:val="20"/>
          <w:szCs w:val="20"/>
        </w:rPr>
        <w:t xml:space="preserve">den 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>samme måde</w:t>
      </w:r>
      <w:r w:rsidR="00112684" w:rsidRPr="009F1F6D">
        <w:rPr>
          <w:rFonts w:ascii="Verdana" w:hAnsi="Verdana"/>
          <w:b w:val="0"/>
          <w:color w:val="000000"/>
          <w:sz w:val="20"/>
          <w:szCs w:val="20"/>
        </w:rPr>
        <w:t xml:space="preserve"> som tidligere</w:t>
      </w:r>
      <w:r w:rsidR="004D2B78" w:rsidRPr="009F1F6D">
        <w:rPr>
          <w:rFonts w:ascii="Verdana" w:hAnsi="Verdana"/>
          <w:b w:val="0"/>
          <w:color w:val="000000"/>
          <w:sz w:val="20"/>
          <w:szCs w:val="20"/>
        </w:rPr>
        <w:t xml:space="preserve">. </w:t>
      </w:r>
    </w:p>
    <w:p w14:paraId="02659A70" w14:textId="3D4A6CD4" w:rsidR="00D4588A" w:rsidRPr="009F1F6D" w:rsidRDefault="00D4588A" w:rsidP="001B7564">
      <w:pPr>
        <w:pStyle w:val="Overskrift2"/>
        <w:shd w:val="clear" w:color="auto" w:fill="FFFFFF"/>
        <w:spacing w:before="0" w:beforeAutospacing="0" w:after="270" w:afterAutospacing="0" w:line="270" w:lineRule="atLeast"/>
        <w:rPr>
          <w:rFonts w:ascii="Verdana" w:hAnsi="Verdana"/>
          <w:b w:val="0"/>
          <w:color w:val="000000"/>
          <w:sz w:val="20"/>
          <w:szCs w:val="20"/>
        </w:rPr>
      </w:pPr>
      <w:r w:rsidRPr="009F1F6D">
        <w:rPr>
          <w:rFonts w:ascii="Verdana" w:hAnsi="Verdana"/>
          <w:b w:val="0"/>
          <w:color w:val="000000"/>
          <w:sz w:val="20"/>
          <w:szCs w:val="20"/>
        </w:rPr>
        <w:t xml:space="preserve">I det følgende beskrives, hvordan tallene skal læses. </w:t>
      </w:r>
    </w:p>
    <w:p w14:paraId="477FCEC3" w14:textId="141B996B" w:rsidR="001B7564" w:rsidRPr="009F1F6D" w:rsidRDefault="00E14D17" w:rsidP="002C4461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 xml:space="preserve">Det totale antal brandsynsobjekter: </w:t>
      </w:r>
      <w:r w:rsidR="001B7564" w:rsidRPr="009F1F6D">
        <w:rPr>
          <w:rFonts w:ascii="Verdana" w:hAnsi="Verdana"/>
          <w:sz w:val="20"/>
          <w:szCs w:val="20"/>
        </w:rPr>
        <w:t>Antallet af brandsynspligtige objekter i de enkelte kommun</w:t>
      </w:r>
      <w:r w:rsidR="00011C3F" w:rsidRPr="009F1F6D">
        <w:rPr>
          <w:rFonts w:ascii="Verdana" w:hAnsi="Verdana"/>
          <w:sz w:val="20"/>
          <w:szCs w:val="20"/>
        </w:rPr>
        <w:t>ale eller i de fælleskommunale redningsberedskab</w:t>
      </w:r>
      <w:r w:rsidR="00C47719" w:rsidRPr="009F1F6D">
        <w:rPr>
          <w:rFonts w:ascii="Verdana" w:hAnsi="Verdana"/>
          <w:sz w:val="20"/>
          <w:szCs w:val="20"/>
        </w:rPr>
        <w:t>er</w:t>
      </w:r>
      <w:r w:rsidR="0036704E" w:rsidRPr="009F1F6D">
        <w:rPr>
          <w:rFonts w:ascii="Verdana" w:hAnsi="Verdana"/>
          <w:sz w:val="20"/>
          <w:szCs w:val="20"/>
        </w:rPr>
        <w:t>.</w:t>
      </w:r>
      <w:r w:rsidRPr="009F1F6D">
        <w:rPr>
          <w:rFonts w:ascii="Verdana" w:hAnsi="Verdana"/>
          <w:sz w:val="20"/>
          <w:szCs w:val="20"/>
        </w:rPr>
        <w:t xml:space="preserve"> Der kan være tale om flere brandsynsobjekter på én adresse, f.eks. kan et sygehus være opdelt i flere sengeafsnit, kantine</w:t>
      </w:r>
      <w:r w:rsidR="00733467" w:rsidRPr="009F1F6D">
        <w:rPr>
          <w:rFonts w:ascii="Verdana" w:hAnsi="Verdana"/>
          <w:sz w:val="20"/>
          <w:szCs w:val="20"/>
        </w:rPr>
        <w:t xml:space="preserve"> og</w:t>
      </w:r>
      <w:r w:rsidRPr="009F1F6D">
        <w:rPr>
          <w:rFonts w:ascii="Verdana" w:hAnsi="Verdana"/>
          <w:sz w:val="20"/>
          <w:szCs w:val="20"/>
        </w:rPr>
        <w:t xml:space="preserve"> tekniske installationer</w:t>
      </w:r>
      <w:r w:rsidR="00111610" w:rsidRPr="009F1F6D">
        <w:rPr>
          <w:rFonts w:ascii="Verdana" w:hAnsi="Verdana"/>
          <w:sz w:val="20"/>
          <w:szCs w:val="20"/>
        </w:rPr>
        <w:t>,</w:t>
      </w:r>
      <w:r w:rsidRPr="009F1F6D">
        <w:rPr>
          <w:rFonts w:ascii="Verdana" w:hAnsi="Verdana"/>
          <w:sz w:val="20"/>
          <w:szCs w:val="20"/>
        </w:rPr>
        <w:t xml:space="preserve"> som udgør hver</w:t>
      </w:r>
      <w:r w:rsidR="006D1713" w:rsidRPr="009F1F6D">
        <w:rPr>
          <w:rFonts w:ascii="Verdana" w:hAnsi="Verdana"/>
          <w:sz w:val="20"/>
          <w:szCs w:val="20"/>
        </w:rPr>
        <w:t>t</w:t>
      </w:r>
      <w:r w:rsidRPr="009F1F6D">
        <w:rPr>
          <w:rFonts w:ascii="Verdana" w:hAnsi="Verdana"/>
          <w:sz w:val="20"/>
          <w:szCs w:val="20"/>
        </w:rPr>
        <w:t xml:space="preserve"> sit brandsynsobjekt.</w:t>
      </w:r>
    </w:p>
    <w:p w14:paraId="0D2BE35D" w14:textId="01324B01" w:rsidR="001B7564" w:rsidRPr="009F1F6D" w:rsidRDefault="00C41051" w:rsidP="002C4461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 xml:space="preserve">Antal brandsynsobjekter </w:t>
      </w:r>
      <w:r w:rsidR="007B6C51" w:rsidRPr="009F1F6D">
        <w:rPr>
          <w:rFonts w:ascii="Verdana" w:hAnsi="Verdana"/>
          <w:b/>
          <w:sz w:val="20"/>
          <w:szCs w:val="20"/>
        </w:rPr>
        <w:t>til syn</w:t>
      </w:r>
      <w:r w:rsidRPr="009F1F6D">
        <w:rPr>
          <w:rFonts w:ascii="Verdana" w:hAnsi="Verdana"/>
          <w:b/>
          <w:sz w:val="20"/>
          <w:szCs w:val="20"/>
        </w:rPr>
        <w:t xml:space="preserve"> </w:t>
      </w:r>
      <w:r w:rsidR="006D1713" w:rsidRPr="009F1F6D">
        <w:rPr>
          <w:rFonts w:ascii="Verdana" w:hAnsi="Verdana"/>
          <w:b/>
          <w:sz w:val="20"/>
          <w:szCs w:val="20"/>
        </w:rPr>
        <w:t xml:space="preserve">i </w:t>
      </w:r>
      <w:r w:rsidR="00777977" w:rsidRPr="009F1F6D">
        <w:rPr>
          <w:rFonts w:ascii="Verdana" w:hAnsi="Verdana"/>
          <w:b/>
          <w:sz w:val="20"/>
          <w:szCs w:val="20"/>
        </w:rPr>
        <w:t>2023</w:t>
      </w:r>
      <w:r w:rsidR="00E14D17" w:rsidRPr="009F1F6D">
        <w:rPr>
          <w:rFonts w:ascii="Verdana" w:hAnsi="Verdana"/>
          <w:b/>
          <w:sz w:val="20"/>
          <w:szCs w:val="20"/>
        </w:rPr>
        <w:t xml:space="preserve">: </w:t>
      </w:r>
      <w:r w:rsidR="001B7564" w:rsidRPr="009F1F6D">
        <w:rPr>
          <w:rFonts w:ascii="Verdana" w:hAnsi="Verdana"/>
          <w:sz w:val="20"/>
          <w:szCs w:val="20"/>
        </w:rPr>
        <w:t>Antallet af brandsyn</w:t>
      </w:r>
      <w:r w:rsidR="0020396B" w:rsidRPr="009F1F6D">
        <w:rPr>
          <w:rFonts w:ascii="Verdana" w:hAnsi="Verdana"/>
          <w:sz w:val="20"/>
          <w:szCs w:val="20"/>
        </w:rPr>
        <w:t>,</w:t>
      </w:r>
      <w:r w:rsidR="00B8607B" w:rsidRPr="009F1F6D">
        <w:rPr>
          <w:rFonts w:ascii="Verdana" w:hAnsi="Verdana"/>
          <w:sz w:val="20"/>
          <w:szCs w:val="20"/>
        </w:rPr>
        <w:t xml:space="preserve"> </w:t>
      </w:r>
      <w:r w:rsidR="00FA1997" w:rsidRPr="009F1F6D">
        <w:rPr>
          <w:rFonts w:ascii="Verdana" w:hAnsi="Verdana"/>
          <w:sz w:val="20"/>
          <w:szCs w:val="20"/>
        </w:rPr>
        <w:t xml:space="preserve">som det kommunale redningsberedskab </w:t>
      </w:r>
      <w:r w:rsidR="00B716F7" w:rsidRPr="009F1F6D">
        <w:rPr>
          <w:rFonts w:ascii="Verdana" w:hAnsi="Verdana"/>
          <w:sz w:val="20"/>
          <w:szCs w:val="20"/>
        </w:rPr>
        <w:t>har</w:t>
      </w:r>
      <w:r w:rsidR="009865B9" w:rsidRPr="009F1F6D">
        <w:rPr>
          <w:rFonts w:ascii="Verdana" w:hAnsi="Verdana"/>
          <w:sz w:val="20"/>
          <w:szCs w:val="20"/>
        </w:rPr>
        <w:t xml:space="preserve"> </w:t>
      </w:r>
      <w:r w:rsidR="00FA1997" w:rsidRPr="009F1F6D">
        <w:rPr>
          <w:rFonts w:ascii="Verdana" w:hAnsi="Verdana"/>
          <w:sz w:val="20"/>
          <w:szCs w:val="20"/>
        </w:rPr>
        <w:t>vurderet sk</w:t>
      </w:r>
      <w:r w:rsidR="009865B9" w:rsidRPr="009F1F6D">
        <w:rPr>
          <w:rFonts w:ascii="Verdana" w:hAnsi="Verdana"/>
          <w:sz w:val="20"/>
          <w:szCs w:val="20"/>
        </w:rPr>
        <w:t>ulle</w:t>
      </w:r>
      <w:r w:rsidR="00B8607B" w:rsidRPr="009F1F6D">
        <w:rPr>
          <w:rFonts w:ascii="Verdana" w:hAnsi="Verdana"/>
          <w:sz w:val="20"/>
          <w:szCs w:val="20"/>
        </w:rPr>
        <w:t xml:space="preserve"> gennemføres i </w:t>
      </w:r>
      <w:r w:rsidR="00777977" w:rsidRPr="009F1F6D">
        <w:rPr>
          <w:rFonts w:ascii="Verdana" w:hAnsi="Verdana"/>
          <w:sz w:val="20"/>
          <w:szCs w:val="20"/>
        </w:rPr>
        <w:t>2023</w:t>
      </w:r>
      <w:r w:rsidR="0020396B" w:rsidRPr="009F1F6D">
        <w:rPr>
          <w:rFonts w:ascii="Verdana" w:hAnsi="Verdana"/>
          <w:sz w:val="20"/>
          <w:szCs w:val="20"/>
        </w:rPr>
        <w:t>.</w:t>
      </w:r>
      <w:r w:rsidR="00011C3F" w:rsidRPr="009F1F6D">
        <w:rPr>
          <w:rFonts w:ascii="Verdana" w:hAnsi="Verdana"/>
          <w:sz w:val="20"/>
          <w:szCs w:val="20"/>
        </w:rPr>
        <w:t xml:space="preserve"> </w:t>
      </w:r>
    </w:p>
    <w:p w14:paraId="5D850998" w14:textId="017419AB" w:rsidR="002D3C75" w:rsidRPr="009F1F6D" w:rsidRDefault="00C80426" w:rsidP="002C4461">
      <w:pPr>
        <w:rPr>
          <w:rFonts w:ascii="Verdana" w:hAnsi="Verdana"/>
          <w:b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 xml:space="preserve">Antal objekter til </w:t>
      </w:r>
      <w:r w:rsidR="00062946" w:rsidRPr="009F1F6D">
        <w:rPr>
          <w:rFonts w:ascii="Verdana" w:hAnsi="Verdana"/>
          <w:b/>
          <w:sz w:val="20"/>
          <w:szCs w:val="20"/>
        </w:rPr>
        <w:t>brand</w:t>
      </w:r>
      <w:r w:rsidRPr="009F1F6D">
        <w:rPr>
          <w:rFonts w:ascii="Verdana" w:hAnsi="Verdana"/>
          <w:b/>
          <w:sz w:val="20"/>
          <w:szCs w:val="20"/>
        </w:rPr>
        <w:t xml:space="preserve">syn i </w:t>
      </w:r>
      <w:r w:rsidR="00C7333F" w:rsidRPr="009F1F6D">
        <w:rPr>
          <w:rFonts w:ascii="Verdana" w:hAnsi="Verdana"/>
          <w:b/>
          <w:sz w:val="20"/>
          <w:szCs w:val="20"/>
        </w:rPr>
        <w:t>202</w:t>
      </w:r>
      <w:r w:rsidR="00FA1997" w:rsidRPr="009F1F6D">
        <w:rPr>
          <w:rFonts w:ascii="Verdana" w:hAnsi="Verdana"/>
          <w:b/>
          <w:sz w:val="20"/>
          <w:szCs w:val="20"/>
        </w:rPr>
        <w:t>3</w:t>
      </w:r>
      <w:r w:rsidRPr="009F1F6D">
        <w:rPr>
          <w:rFonts w:ascii="Verdana" w:hAnsi="Verdana"/>
          <w:b/>
          <w:sz w:val="20"/>
          <w:szCs w:val="20"/>
        </w:rPr>
        <w:t xml:space="preserve">, der ikke har været tilgængelige </w:t>
      </w:r>
      <w:r w:rsidR="00C7333F" w:rsidRPr="009F1F6D">
        <w:rPr>
          <w:rFonts w:ascii="Verdana" w:hAnsi="Verdana"/>
          <w:b/>
          <w:sz w:val="20"/>
          <w:szCs w:val="20"/>
        </w:rPr>
        <w:t>af forskellige årsager</w:t>
      </w:r>
      <w:r w:rsidR="002D3C75" w:rsidRPr="009F1F6D">
        <w:rPr>
          <w:rFonts w:ascii="Verdana" w:hAnsi="Verdana"/>
          <w:b/>
          <w:sz w:val="20"/>
          <w:szCs w:val="20"/>
        </w:rPr>
        <w:t>:</w:t>
      </w:r>
      <w:r w:rsidR="00E02DF1" w:rsidRPr="009F1F6D">
        <w:rPr>
          <w:rFonts w:ascii="Verdana" w:hAnsi="Verdana"/>
          <w:b/>
          <w:sz w:val="20"/>
          <w:szCs w:val="20"/>
        </w:rPr>
        <w:t xml:space="preserve"> </w:t>
      </w:r>
    </w:p>
    <w:p w14:paraId="67BE1610" w14:textId="40088FB1" w:rsidR="00E02DF1" w:rsidRPr="009F1F6D" w:rsidRDefault="00E02DF1" w:rsidP="002C4461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>Antallet af brandsyn</w:t>
      </w:r>
      <w:r w:rsidR="009865B9" w:rsidRPr="009F1F6D">
        <w:rPr>
          <w:rFonts w:ascii="Verdana" w:hAnsi="Verdana"/>
          <w:sz w:val="20"/>
          <w:szCs w:val="20"/>
        </w:rPr>
        <w:t>sobjekter</w:t>
      </w:r>
      <w:r w:rsidRPr="009F1F6D">
        <w:rPr>
          <w:rFonts w:ascii="Verdana" w:hAnsi="Verdana"/>
          <w:sz w:val="20"/>
          <w:szCs w:val="20"/>
        </w:rPr>
        <w:t xml:space="preserve">, hvor det ikke har været muligt at </w:t>
      </w:r>
      <w:r w:rsidR="00A32BD1" w:rsidRPr="009F1F6D">
        <w:rPr>
          <w:rFonts w:ascii="Verdana" w:hAnsi="Verdana"/>
          <w:sz w:val="20"/>
          <w:szCs w:val="20"/>
        </w:rPr>
        <w:t>udføre</w:t>
      </w:r>
      <w:r w:rsidR="00471013" w:rsidRPr="009F1F6D">
        <w:rPr>
          <w:rFonts w:ascii="Verdana" w:hAnsi="Verdana"/>
          <w:sz w:val="20"/>
          <w:szCs w:val="20"/>
        </w:rPr>
        <w:t xml:space="preserve"> brandsyn</w:t>
      </w:r>
      <w:r w:rsidRPr="009F1F6D">
        <w:rPr>
          <w:rFonts w:ascii="Verdana" w:hAnsi="Verdana"/>
          <w:sz w:val="20"/>
          <w:szCs w:val="20"/>
        </w:rPr>
        <w:t>, fordi brandsynsobjekter</w:t>
      </w:r>
      <w:r w:rsidR="00111610" w:rsidRPr="009F1F6D">
        <w:rPr>
          <w:rFonts w:ascii="Verdana" w:hAnsi="Verdana"/>
          <w:sz w:val="20"/>
          <w:szCs w:val="20"/>
        </w:rPr>
        <w:t>ne</w:t>
      </w:r>
      <w:r w:rsidRPr="009F1F6D">
        <w:rPr>
          <w:rFonts w:ascii="Verdana" w:hAnsi="Verdana"/>
          <w:sz w:val="20"/>
          <w:szCs w:val="20"/>
        </w:rPr>
        <w:t xml:space="preserve"> </w:t>
      </w:r>
      <w:r w:rsidR="00C7333F" w:rsidRPr="009F1F6D">
        <w:rPr>
          <w:rFonts w:ascii="Verdana" w:hAnsi="Verdana"/>
          <w:sz w:val="20"/>
          <w:szCs w:val="20"/>
        </w:rPr>
        <w:t xml:space="preserve">ikke </w:t>
      </w:r>
      <w:r w:rsidRPr="009F1F6D">
        <w:rPr>
          <w:rFonts w:ascii="Verdana" w:hAnsi="Verdana"/>
          <w:sz w:val="20"/>
          <w:szCs w:val="20"/>
        </w:rPr>
        <w:t xml:space="preserve">har været </w:t>
      </w:r>
      <w:r w:rsidR="00111610" w:rsidRPr="009F1F6D">
        <w:rPr>
          <w:rFonts w:ascii="Verdana" w:hAnsi="Verdana"/>
          <w:sz w:val="20"/>
          <w:szCs w:val="20"/>
        </w:rPr>
        <w:t>tilgængelige</w:t>
      </w:r>
      <w:r w:rsidR="002D3C75" w:rsidRPr="009F1F6D">
        <w:rPr>
          <w:rFonts w:ascii="Verdana" w:hAnsi="Verdana"/>
          <w:sz w:val="20"/>
          <w:szCs w:val="20"/>
        </w:rPr>
        <w:t>.</w:t>
      </w:r>
      <w:r w:rsidRPr="009F1F6D">
        <w:rPr>
          <w:rFonts w:ascii="Verdana" w:hAnsi="Verdana"/>
          <w:sz w:val="20"/>
          <w:szCs w:val="20"/>
        </w:rPr>
        <w:t xml:space="preserve"> </w:t>
      </w:r>
      <w:r w:rsidR="00C7333F" w:rsidRPr="009F1F6D">
        <w:rPr>
          <w:rFonts w:ascii="Verdana" w:hAnsi="Verdana"/>
          <w:sz w:val="20"/>
          <w:szCs w:val="20"/>
        </w:rPr>
        <w:t xml:space="preserve"> Der kan være tale om </w:t>
      </w:r>
      <w:r w:rsidR="005656FE" w:rsidRPr="009F1F6D">
        <w:rPr>
          <w:rFonts w:ascii="Verdana" w:hAnsi="Verdana"/>
          <w:sz w:val="20"/>
          <w:szCs w:val="20"/>
        </w:rPr>
        <w:t xml:space="preserve">enkelte </w:t>
      </w:r>
      <w:r w:rsidR="00C7333F" w:rsidRPr="009F1F6D">
        <w:rPr>
          <w:rFonts w:ascii="Verdana" w:hAnsi="Verdana"/>
          <w:sz w:val="20"/>
          <w:szCs w:val="20"/>
        </w:rPr>
        <w:t xml:space="preserve">steder, hvor </w:t>
      </w:r>
      <w:r w:rsidR="00C7333F" w:rsidRPr="009F1F6D">
        <w:rPr>
          <w:rFonts w:ascii="Verdana" w:hAnsi="Verdana"/>
          <w:sz w:val="20"/>
          <w:szCs w:val="20"/>
        </w:rPr>
        <w:lastRenderedPageBreak/>
        <w:t>det ikke har været muligt at få kontakt til brandsynsobjektet</w:t>
      </w:r>
      <w:r w:rsidR="004E2A7E" w:rsidRPr="009F1F6D">
        <w:rPr>
          <w:rFonts w:ascii="Verdana" w:hAnsi="Verdana"/>
          <w:sz w:val="20"/>
          <w:szCs w:val="20"/>
        </w:rPr>
        <w:t>,</w:t>
      </w:r>
      <w:r w:rsidR="002D3C75" w:rsidRPr="009F1F6D">
        <w:rPr>
          <w:rFonts w:ascii="Verdana" w:hAnsi="Verdana"/>
          <w:sz w:val="20"/>
          <w:szCs w:val="20"/>
        </w:rPr>
        <w:t xml:space="preserve"> </w:t>
      </w:r>
      <w:r w:rsidR="00A15CBE" w:rsidRPr="009F1F6D">
        <w:rPr>
          <w:rFonts w:ascii="Verdana" w:hAnsi="Verdana"/>
          <w:sz w:val="20"/>
          <w:szCs w:val="20"/>
        </w:rPr>
        <w:t>eksempelvis på grund af</w:t>
      </w:r>
      <w:r w:rsidR="009865B9" w:rsidRPr="009F1F6D">
        <w:rPr>
          <w:rFonts w:ascii="Verdana" w:hAnsi="Verdana"/>
          <w:sz w:val="20"/>
          <w:szCs w:val="20"/>
        </w:rPr>
        <w:t>,</w:t>
      </w:r>
      <w:r w:rsidR="00A15CBE" w:rsidRPr="009F1F6D">
        <w:rPr>
          <w:rFonts w:ascii="Verdana" w:hAnsi="Verdana"/>
          <w:sz w:val="20"/>
          <w:szCs w:val="20"/>
        </w:rPr>
        <w:t xml:space="preserve"> at objektet</w:t>
      </w:r>
      <w:r w:rsidR="002D3C75" w:rsidRPr="009F1F6D">
        <w:rPr>
          <w:rFonts w:ascii="Verdana" w:hAnsi="Verdana"/>
          <w:sz w:val="20"/>
          <w:szCs w:val="20"/>
        </w:rPr>
        <w:t xml:space="preserve"> kan være under ombygning eller lukket m.v.</w:t>
      </w:r>
    </w:p>
    <w:p w14:paraId="02615542" w14:textId="28C260FB" w:rsidR="001B7564" w:rsidRPr="009F1F6D" w:rsidRDefault="00523BEE" w:rsidP="002C4461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 xml:space="preserve">Gennemførte </w:t>
      </w:r>
      <w:r w:rsidR="00111610" w:rsidRPr="009F1F6D">
        <w:rPr>
          <w:rFonts w:ascii="Verdana" w:hAnsi="Verdana"/>
          <w:b/>
          <w:sz w:val="20"/>
          <w:szCs w:val="20"/>
        </w:rPr>
        <w:t xml:space="preserve">brandsyn </w:t>
      </w:r>
      <w:r w:rsidR="006D1713" w:rsidRPr="009F1F6D">
        <w:rPr>
          <w:rFonts w:ascii="Verdana" w:hAnsi="Verdana"/>
          <w:b/>
          <w:sz w:val="20"/>
          <w:szCs w:val="20"/>
        </w:rPr>
        <w:t xml:space="preserve">i </w:t>
      </w:r>
      <w:r w:rsidR="009865B9" w:rsidRPr="009F1F6D">
        <w:rPr>
          <w:rFonts w:ascii="Verdana" w:hAnsi="Verdana"/>
          <w:b/>
          <w:sz w:val="20"/>
          <w:szCs w:val="20"/>
        </w:rPr>
        <w:t>2023</w:t>
      </w:r>
      <w:r w:rsidR="00E14D17" w:rsidRPr="009F1F6D">
        <w:rPr>
          <w:rFonts w:ascii="Verdana" w:hAnsi="Verdana"/>
          <w:b/>
          <w:sz w:val="20"/>
          <w:szCs w:val="20"/>
        </w:rPr>
        <w:t xml:space="preserve">: </w:t>
      </w:r>
      <w:r w:rsidR="00062946" w:rsidRPr="009F1F6D">
        <w:rPr>
          <w:rFonts w:ascii="Verdana" w:hAnsi="Verdana"/>
          <w:b/>
          <w:sz w:val="20"/>
          <w:szCs w:val="20"/>
        </w:rPr>
        <w:t xml:space="preserve">Det samlede </w:t>
      </w:r>
      <w:r w:rsidR="00062946" w:rsidRPr="009F1F6D">
        <w:rPr>
          <w:rFonts w:ascii="Verdana" w:hAnsi="Verdana"/>
          <w:sz w:val="20"/>
          <w:szCs w:val="20"/>
        </w:rPr>
        <w:t>a</w:t>
      </w:r>
      <w:r w:rsidR="001B7564" w:rsidRPr="009F1F6D">
        <w:rPr>
          <w:rFonts w:ascii="Verdana" w:hAnsi="Verdana"/>
          <w:sz w:val="20"/>
          <w:szCs w:val="20"/>
        </w:rPr>
        <w:t xml:space="preserve">ntal af brandsyn, som </w:t>
      </w:r>
      <w:r w:rsidR="00E14D17" w:rsidRPr="009F1F6D">
        <w:rPr>
          <w:rFonts w:ascii="Verdana" w:hAnsi="Verdana"/>
          <w:sz w:val="20"/>
          <w:szCs w:val="20"/>
        </w:rPr>
        <w:t xml:space="preserve">redningsberedskaberne </w:t>
      </w:r>
      <w:r w:rsidR="00D22600" w:rsidRPr="009F1F6D">
        <w:rPr>
          <w:rFonts w:ascii="Verdana" w:hAnsi="Verdana"/>
          <w:sz w:val="20"/>
          <w:szCs w:val="20"/>
        </w:rPr>
        <w:t xml:space="preserve">rent faktisk </w:t>
      </w:r>
      <w:r w:rsidR="00E14D17" w:rsidRPr="009F1F6D">
        <w:rPr>
          <w:rFonts w:ascii="Verdana" w:hAnsi="Verdana"/>
          <w:sz w:val="20"/>
          <w:szCs w:val="20"/>
        </w:rPr>
        <w:t xml:space="preserve">har </w:t>
      </w:r>
      <w:r w:rsidR="004E4B1C" w:rsidRPr="009F1F6D">
        <w:rPr>
          <w:rFonts w:ascii="Verdana" w:hAnsi="Verdana"/>
          <w:sz w:val="20"/>
          <w:szCs w:val="20"/>
        </w:rPr>
        <w:t>gennemført</w:t>
      </w:r>
      <w:r w:rsidR="00E14D17" w:rsidRPr="009F1F6D">
        <w:rPr>
          <w:rFonts w:ascii="Verdana" w:hAnsi="Verdana"/>
          <w:sz w:val="20"/>
          <w:szCs w:val="20"/>
        </w:rPr>
        <w:t xml:space="preserve"> i </w:t>
      </w:r>
      <w:r w:rsidR="00FD6CBC" w:rsidRPr="009F1F6D">
        <w:rPr>
          <w:rFonts w:ascii="Verdana" w:hAnsi="Verdana"/>
          <w:sz w:val="20"/>
          <w:szCs w:val="20"/>
        </w:rPr>
        <w:t xml:space="preserve">året </w:t>
      </w:r>
      <w:r w:rsidR="009865B9" w:rsidRPr="009F1F6D">
        <w:rPr>
          <w:rFonts w:ascii="Verdana" w:hAnsi="Verdana"/>
          <w:sz w:val="20"/>
          <w:szCs w:val="20"/>
        </w:rPr>
        <w:t>2023</w:t>
      </w:r>
      <w:r w:rsidR="0036704E" w:rsidRPr="009F1F6D">
        <w:rPr>
          <w:rFonts w:ascii="Verdana" w:hAnsi="Verdana"/>
          <w:sz w:val="20"/>
          <w:szCs w:val="20"/>
        </w:rPr>
        <w:t>.</w:t>
      </w:r>
    </w:p>
    <w:p w14:paraId="6B10789A" w14:textId="409007A8" w:rsidR="001B7564" w:rsidRPr="009F1F6D" w:rsidRDefault="00E14D17" w:rsidP="002C4461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 xml:space="preserve">Pct. </w:t>
      </w:r>
      <w:r w:rsidR="00111610" w:rsidRPr="009F1F6D">
        <w:rPr>
          <w:rFonts w:ascii="Verdana" w:hAnsi="Verdana"/>
          <w:b/>
          <w:sz w:val="20"/>
          <w:szCs w:val="20"/>
        </w:rPr>
        <w:t>gennemført</w:t>
      </w:r>
      <w:r w:rsidR="0080424B" w:rsidRPr="009F1F6D">
        <w:rPr>
          <w:rFonts w:ascii="Verdana" w:hAnsi="Verdana"/>
          <w:b/>
          <w:sz w:val="20"/>
          <w:szCs w:val="20"/>
        </w:rPr>
        <w:t>e</w:t>
      </w:r>
      <w:r w:rsidR="00111610" w:rsidRPr="009F1F6D">
        <w:rPr>
          <w:rFonts w:ascii="Verdana" w:hAnsi="Verdana"/>
          <w:b/>
          <w:sz w:val="20"/>
          <w:szCs w:val="20"/>
        </w:rPr>
        <w:t xml:space="preserve"> brandsyn</w:t>
      </w:r>
      <w:r w:rsidR="00062946" w:rsidRPr="009F1F6D">
        <w:rPr>
          <w:rFonts w:ascii="Verdana" w:hAnsi="Verdana"/>
          <w:b/>
          <w:sz w:val="20"/>
          <w:szCs w:val="20"/>
        </w:rPr>
        <w:t xml:space="preserve"> i </w:t>
      </w:r>
      <w:r w:rsidR="009865B9" w:rsidRPr="009F1F6D">
        <w:rPr>
          <w:rFonts w:ascii="Verdana" w:hAnsi="Verdana"/>
          <w:b/>
          <w:sz w:val="20"/>
          <w:szCs w:val="20"/>
        </w:rPr>
        <w:t>2023</w:t>
      </w:r>
      <w:r w:rsidR="00733467" w:rsidRPr="009F1F6D">
        <w:rPr>
          <w:rFonts w:ascii="Verdana" w:hAnsi="Verdana"/>
          <w:b/>
          <w:sz w:val="20"/>
          <w:szCs w:val="20"/>
        </w:rPr>
        <w:t>:</w:t>
      </w:r>
      <w:r w:rsidRPr="009F1F6D">
        <w:rPr>
          <w:rFonts w:ascii="Verdana" w:hAnsi="Verdana"/>
          <w:b/>
          <w:sz w:val="20"/>
          <w:szCs w:val="20"/>
        </w:rPr>
        <w:t xml:space="preserve"> </w:t>
      </w:r>
      <w:r w:rsidR="001B7564" w:rsidRPr="009F1F6D">
        <w:rPr>
          <w:rFonts w:ascii="Verdana" w:hAnsi="Verdana"/>
          <w:sz w:val="20"/>
          <w:szCs w:val="20"/>
        </w:rPr>
        <w:t xml:space="preserve">Et procenttal for, hvor mange brandsyn </w:t>
      </w:r>
      <w:r w:rsidRPr="009F1F6D">
        <w:rPr>
          <w:rFonts w:ascii="Verdana" w:hAnsi="Verdana"/>
          <w:sz w:val="20"/>
          <w:szCs w:val="20"/>
        </w:rPr>
        <w:t>redningsberedskaberne</w:t>
      </w:r>
      <w:r w:rsidR="004D6BF0" w:rsidRPr="009F1F6D">
        <w:rPr>
          <w:rFonts w:ascii="Verdana" w:hAnsi="Verdana"/>
          <w:sz w:val="20"/>
          <w:szCs w:val="20"/>
        </w:rPr>
        <w:t xml:space="preserve"> </w:t>
      </w:r>
      <w:r w:rsidR="001B7564" w:rsidRPr="009F1F6D">
        <w:rPr>
          <w:rFonts w:ascii="Verdana" w:hAnsi="Verdana"/>
          <w:sz w:val="20"/>
          <w:szCs w:val="20"/>
        </w:rPr>
        <w:t>har gennemført</w:t>
      </w:r>
      <w:r w:rsidR="004E4B1C" w:rsidRPr="009F1F6D">
        <w:rPr>
          <w:rFonts w:ascii="Verdana" w:hAnsi="Verdana"/>
          <w:sz w:val="20"/>
          <w:szCs w:val="20"/>
        </w:rPr>
        <w:t xml:space="preserve"> </w:t>
      </w:r>
      <w:r w:rsidRPr="009F1F6D">
        <w:rPr>
          <w:rFonts w:ascii="Verdana" w:hAnsi="Verdana"/>
          <w:sz w:val="20"/>
          <w:szCs w:val="20"/>
        </w:rPr>
        <w:t xml:space="preserve">i </w:t>
      </w:r>
      <w:r w:rsidR="009865B9" w:rsidRPr="009F1F6D">
        <w:rPr>
          <w:rFonts w:ascii="Verdana" w:hAnsi="Verdana"/>
          <w:sz w:val="20"/>
          <w:szCs w:val="20"/>
        </w:rPr>
        <w:t>2023</w:t>
      </w:r>
      <w:r w:rsidR="0036704E" w:rsidRPr="009F1F6D">
        <w:rPr>
          <w:rFonts w:ascii="Verdana" w:hAnsi="Verdana"/>
          <w:sz w:val="20"/>
          <w:szCs w:val="20"/>
        </w:rPr>
        <w:t>.</w:t>
      </w:r>
      <w:r w:rsidR="009F715F" w:rsidRPr="009F1F6D">
        <w:rPr>
          <w:rFonts w:ascii="Verdana" w:hAnsi="Verdana"/>
          <w:sz w:val="20"/>
          <w:szCs w:val="20"/>
        </w:rPr>
        <w:t xml:space="preserve"> </w:t>
      </w:r>
      <w:r w:rsidR="00111610" w:rsidRPr="009F1F6D">
        <w:rPr>
          <w:rFonts w:ascii="Verdana" w:hAnsi="Verdana"/>
          <w:sz w:val="20"/>
          <w:szCs w:val="20"/>
        </w:rPr>
        <w:t xml:space="preserve">Beregningen tager ikke højde for, at nogle objekter har været utilgængelige i </w:t>
      </w:r>
      <w:r w:rsidR="009865B9" w:rsidRPr="009F1F6D">
        <w:rPr>
          <w:rFonts w:ascii="Verdana" w:hAnsi="Verdana"/>
          <w:sz w:val="20"/>
          <w:szCs w:val="20"/>
        </w:rPr>
        <w:t>2023</w:t>
      </w:r>
      <w:r w:rsidR="00111610" w:rsidRPr="009F1F6D">
        <w:rPr>
          <w:rFonts w:ascii="Verdana" w:hAnsi="Verdana"/>
          <w:sz w:val="20"/>
          <w:szCs w:val="20"/>
        </w:rPr>
        <w:t xml:space="preserve">. Derfor er der lavet en særskilt </w:t>
      </w:r>
      <w:r w:rsidR="005656FE" w:rsidRPr="009F1F6D">
        <w:rPr>
          <w:rFonts w:ascii="Verdana" w:hAnsi="Verdana"/>
          <w:sz w:val="20"/>
          <w:szCs w:val="20"/>
        </w:rPr>
        <w:t>kolonne</w:t>
      </w:r>
      <w:r w:rsidR="00111610" w:rsidRPr="009F1F6D">
        <w:rPr>
          <w:rFonts w:ascii="Verdana" w:hAnsi="Verdana"/>
          <w:sz w:val="20"/>
          <w:szCs w:val="20"/>
        </w:rPr>
        <w:t xml:space="preserve">, der </w:t>
      </w:r>
      <w:r w:rsidR="005656FE" w:rsidRPr="009F1F6D">
        <w:rPr>
          <w:rFonts w:ascii="Verdana" w:hAnsi="Verdana"/>
          <w:sz w:val="20"/>
          <w:szCs w:val="20"/>
        </w:rPr>
        <w:t>viser dette</w:t>
      </w:r>
      <w:r w:rsidR="00111610" w:rsidRPr="009F1F6D">
        <w:rPr>
          <w:rFonts w:ascii="Verdana" w:hAnsi="Verdana"/>
          <w:sz w:val="20"/>
          <w:szCs w:val="20"/>
        </w:rPr>
        <w:t>, se nedenfor.</w:t>
      </w:r>
    </w:p>
    <w:p w14:paraId="70D889B8" w14:textId="4621A420" w:rsidR="0067537F" w:rsidRPr="009F1F6D" w:rsidRDefault="00111610" w:rsidP="009F715F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b/>
          <w:sz w:val="20"/>
          <w:szCs w:val="20"/>
        </w:rPr>
        <w:t>Pct. gennemførte brandsyn</w:t>
      </w:r>
      <w:r w:rsidR="00062946" w:rsidRPr="009F1F6D">
        <w:rPr>
          <w:rFonts w:ascii="Verdana" w:hAnsi="Verdana"/>
          <w:b/>
          <w:sz w:val="20"/>
          <w:szCs w:val="20"/>
        </w:rPr>
        <w:t xml:space="preserve"> i </w:t>
      </w:r>
      <w:r w:rsidR="009865B9" w:rsidRPr="009F1F6D">
        <w:rPr>
          <w:rFonts w:ascii="Verdana" w:hAnsi="Verdana"/>
          <w:b/>
          <w:sz w:val="20"/>
          <w:szCs w:val="20"/>
        </w:rPr>
        <w:t xml:space="preserve">2023 </w:t>
      </w:r>
      <w:r w:rsidRPr="009F1F6D">
        <w:rPr>
          <w:rFonts w:ascii="Verdana" w:hAnsi="Verdana"/>
          <w:b/>
          <w:sz w:val="20"/>
          <w:szCs w:val="20"/>
        </w:rPr>
        <w:t xml:space="preserve">(korrigeret for ikke-tilgængelige objekter i </w:t>
      </w:r>
      <w:r w:rsidR="009865B9" w:rsidRPr="009F1F6D">
        <w:rPr>
          <w:rFonts w:ascii="Verdana" w:hAnsi="Verdana"/>
          <w:b/>
          <w:sz w:val="20"/>
          <w:szCs w:val="20"/>
        </w:rPr>
        <w:t>2023</w:t>
      </w:r>
      <w:r w:rsidRPr="009F1F6D">
        <w:rPr>
          <w:rFonts w:ascii="Verdana" w:hAnsi="Verdana"/>
          <w:b/>
          <w:sz w:val="20"/>
          <w:szCs w:val="20"/>
        </w:rPr>
        <w:t xml:space="preserve">): </w:t>
      </w:r>
      <w:r w:rsidRPr="009F1F6D">
        <w:rPr>
          <w:rFonts w:ascii="Verdana" w:hAnsi="Verdana"/>
          <w:sz w:val="20"/>
          <w:szCs w:val="20"/>
        </w:rPr>
        <w:t xml:space="preserve">Et procenttal for, hvor mange brandsyn redningsberedskaberne har gennemført i </w:t>
      </w:r>
      <w:r w:rsidR="00A12537" w:rsidRPr="009F1F6D">
        <w:rPr>
          <w:rFonts w:ascii="Verdana" w:hAnsi="Verdana"/>
          <w:sz w:val="20"/>
          <w:szCs w:val="20"/>
        </w:rPr>
        <w:t>2023</w:t>
      </w:r>
      <w:r w:rsidRPr="009F1F6D">
        <w:rPr>
          <w:rFonts w:ascii="Verdana" w:hAnsi="Verdana"/>
          <w:sz w:val="20"/>
          <w:szCs w:val="20"/>
        </w:rPr>
        <w:t>, og hvor der i beregningen ikke indgår objekter, som har været utilgængelige</w:t>
      </w:r>
      <w:r w:rsidR="004D5E94" w:rsidRPr="009F1F6D">
        <w:rPr>
          <w:rFonts w:ascii="Verdana" w:hAnsi="Verdana"/>
          <w:sz w:val="20"/>
          <w:szCs w:val="20"/>
        </w:rPr>
        <w:t>.</w:t>
      </w:r>
    </w:p>
    <w:p w14:paraId="5A3C4966" w14:textId="77777777" w:rsidR="00617837" w:rsidRPr="009F1F6D" w:rsidRDefault="00617837" w:rsidP="009F715F">
      <w:pPr>
        <w:rPr>
          <w:rFonts w:ascii="Verdana" w:hAnsi="Verdana"/>
          <w:b/>
          <w:color w:val="000000"/>
          <w:sz w:val="20"/>
          <w:szCs w:val="20"/>
        </w:rPr>
      </w:pPr>
    </w:p>
    <w:p w14:paraId="71EF8B8E" w14:textId="2AE62593" w:rsidR="00A6638C" w:rsidRPr="009F1F6D" w:rsidRDefault="001B7564" w:rsidP="009F715F">
      <w:pPr>
        <w:rPr>
          <w:rFonts w:ascii="Verdana" w:hAnsi="Verdana"/>
          <w:b/>
          <w:sz w:val="20"/>
          <w:szCs w:val="20"/>
        </w:rPr>
      </w:pPr>
      <w:r w:rsidRPr="009F1F6D">
        <w:rPr>
          <w:rFonts w:ascii="Verdana" w:hAnsi="Verdana"/>
          <w:b/>
          <w:color w:val="000000"/>
          <w:sz w:val="20"/>
          <w:szCs w:val="20"/>
        </w:rPr>
        <w:t>Læs mere om brandsyn ved at klikke på linket øverst i højre kolonne.</w:t>
      </w:r>
      <w:r w:rsidRPr="009F1F6D">
        <w:rPr>
          <w:rFonts w:ascii="Verdana" w:hAnsi="Verdana"/>
          <w:b/>
          <w:color w:val="000000"/>
          <w:sz w:val="20"/>
          <w:szCs w:val="20"/>
        </w:rPr>
        <w:br/>
      </w:r>
    </w:p>
    <w:tbl>
      <w:tblPr>
        <w:tblW w:w="52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8"/>
        <w:gridCol w:w="1272"/>
        <w:gridCol w:w="1274"/>
        <w:gridCol w:w="1274"/>
        <w:gridCol w:w="1273"/>
        <w:gridCol w:w="992"/>
        <w:gridCol w:w="1006"/>
        <w:gridCol w:w="1543"/>
      </w:tblGrid>
      <w:tr w:rsidR="004E4790" w:rsidRPr="009F1F6D" w14:paraId="24DEBBD3" w14:textId="77777777" w:rsidTr="004E4790">
        <w:trPr>
          <w:trHeight w:val="300"/>
        </w:trPr>
        <w:tc>
          <w:tcPr>
            <w:tcW w:w="768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DC9AED1" w14:textId="2A29EF37" w:rsidR="00CF6017" w:rsidRPr="009F1F6D" w:rsidRDefault="00CF6017" w:rsidP="006D1713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Rednings</w:t>
            </w:r>
            <w:r w:rsidR="00144A28" w:rsidRPr="009F1F6D">
              <w:rPr>
                <w:rFonts w:ascii="Verdana" w:hAnsi="Verdana"/>
                <w:b/>
                <w:bCs/>
                <w:sz w:val="20"/>
                <w:szCs w:val="20"/>
              </w:rPr>
              <w:t>-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beredskab</w:t>
            </w:r>
            <w:r w:rsidR="000B077E">
              <w:rPr>
                <w:rFonts w:ascii="Verdana" w:hAnsi="Verdana"/>
                <w:b/>
                <w:bCs/>
                <w:sz w:val="20"/>
                <w:szCs w:val="20"/>
              </w:rPr>
              <w:t>er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D442E84" w14:textId="77777777" w:rsidR="00CF6017" w:rsidRPr="009F1F6D" w:rsidRDefault="00CF6017" w:rsidP="006D1713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Kommune</w:t>
            </w:r>
            <w:r w:rsidR="00674D9C" w:rsidRPr="009F1F6D">
              <w:rPr>
                <w:rFonts w:ascii="Verdana" w:hAnsi="Verdana"/>
                <w:b/>
                <w:bCs/>
                <w:sz w:val="20"/>
                <w:szCs w:val="20"/>
              </w:rPr>
              <w:t>r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BB94656" w14:textId="77777777" w:rsidR="00CF6017" w:rsidRPr="009F1F6D" w:rsidRDefault="00CF6017" w:rsidP="006D1713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Det totale antal</w:t>
            </w:r>
          </w:p>
          <w:p w14:paraId="5DCC168D" w14:textId="4EDFDA4B" w:rsidR="00CF6017" w:rsidRPr="009F1F6D" w:rsidRDefault="00FE2171" w:rsidP="00B20F8B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b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>randsyns</w:t>
            </w:r>
            <w:r w:rsidR="00144A28" w:rsidRPr="009F1F6D">
              <w:rPr>
                <w:rFonts w:ascii="Verdana" w:hAnsi="Verdana"/>
                <w:b/>
                <w:bCs/>
                <w:sz w:val="20"/>
                <w:szCs w:val="20"/>
              </w:rPr>
              <w:t>-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>objekter</w:t>
            </w:r>
            <w:r w:rsidR="00A53E93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2023 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3E8B52" w14:textId="7CC65200" w:rsidR="00CF6017" w:rsidRPr="009F1F6D" w:rsidRDefault="00235FAA" w:rsidP="00B20F8B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Antal </w:t>
            </w:r>
            <w:r w:rsidR="00A53E93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brandsyn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sobjekter til </w:t>
            </w:r>
            <w:r w:rsidR="00556C96" w:rsidRPr="009F1F6D">
              <w:rPr>
                <w:rFonts w:ascii="Verdana" w:hAnsi="Verdana"/>
                <w:b/>
                <w:bCs/>
                <w:sz w:val="20"/>
                <w:szCs w:val="20"/>
              </w:rPr>
              <w:t>brand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syn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624" w:type="pct"/>
          </w:tcPr>
          <w:p w14:paraId="27C1F53D" w14:textId="5F44B346" w:rsidR="00235FAA" w:rsidRPr="009F1F6D" w:rsidRDefault="00CF6017" w:rsidP="00BD73C0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Antal objekter til </w:t>
            </w:r>
            <w:r w:rsidR="00A53E93" w:rsidRPr="009F1F6D">
              <w:rPr>
                <w:rFonts w:ascii="Verdana" w:hAnsi="Verdana"/>
                <w:b/>
                <w:bCs/>
                <w:sz w:val="20"/>
                <w:szCs w:val="20"/>
              </w:rPr>
              <w:t>brand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syn i </w:t>
            </w:r>
            <w:r w:rsidR="00235FAA" w:rsidRPr="009F1F6D">
              <w:rPr>
                <w:rFonts w:ascii="Verdana" w:hAnsi="Verdana"/>
                <w:b/>
                <w:bCs/>
                <w:sz w:val="20"/>
                <w:szCs w:val="20"/>
              </w:rPr>
              <w:t>202</w:t>
            </w:r>
            <w:r w:rsidR="00E76636" w:rsidRPr="009F1F6D">
              <w:rPr>
                <w:rFonts w:ascii="Verdana" w:hAnsi="Verdana"/>
                <w:b/>
                <w:bCs/>
                <w:sz w:val="20"/>
                <w:szCs w:val="20"/>
              </w:rPr>
              <w:t>3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, der ikke har været </w:t>
            </w:r>
            <w:proofErr w:type="spellStart"/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til-gængelige</w:t>
            </w:r>
            <w:proofErr w:type="spellEnd"/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  <w:r w:rsidR="00D5219A" w:rsidRPr="009F1F6D">
              <w:rPr>
                <w:rFonts w:ascii="Verdana" w:hAnsi="Verdana"/>
                <w:b/>
                <w:bCs/>
                <w:sz w:val="20"/>
                <w:szCs w:val="20"/>
              </w:rPr>
              <w:t>af forskellige årsager</w:t>
            </w:r>
          </w:p>
          <w:p w14:paraId="26554A9C" w14:textId="699E6635" w:rsidR="00CF6017" w:rsidRPr="009F1F6D" w:rsidRDefault="00AD2BEF" w:rsidP="00B20F8B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11C10F9" w14:textId="7CC40107" w:rsidR="00CF6017" w:rsidRPr="009F1F6D" w:rsidRDefault="00523BEE" w:rsidP="00B20F8B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Gennemførte </w:t>
            </w:r>
            <w:r w:rsidR="00471013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brandsyn 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>2023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C3F32E" w14:textId="012C8EB8" w:rsidR="00CF6017" w:rsidRPr="009F1F6D" w:rsidRDefault="00CF6017" w:rsidP="00144A28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Pct. </w:t>
            </w:r>
          </w:p>
          <w:p w14:paraId="2454F392" w14:textId="06685A77" w:rsidR="00144A28" w:rsidRPr="009F1F6D" w:rsidRDefault="00471013" w:rsidP="00B20F8B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</w:rPr>
            </w:pPr>
            <w:bookmarkStart w:id="0" w:name="_GoBack"/>
            <w:bookmarkEnd w:id="0"/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g</w:t>
            </w:r>
            <w:r w:rsidR="00144A28" w:rsidRPr="009F1F6D">
              <w:rPr>
                <w:rFonts w:ascii="Verdana" w:hAnsi="Verdana"/>
                <w:b/>
                <w:bCs/>
                <w:sz w:val="20"/>
                <w:szCs w:val="20"/>
              </w:rPr>
              <w:t>ennem-førte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brandsyn</w:t>
            </w:r>
            <w:r w:rsidR="00BF5B41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>2023</w:t>
            </w:r>
            <w:r w:rsidR="00BD197D" w:rsidRPr="009F1F6D">
              <w:rPr>
                <w:rFonts w:ascii="Verdana" w:hAnsi="Verdana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756" w:type="pct"/>
          </w:tcPr>
          <w:p w14:paraId="6A10E2EE" w14:textId="6C633083" w:rsidR="00CF6017" w:rsidRPr="009F1F6D" w:rsidRDefault="00144A28" w:rsidP="00B20F8B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Pct.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gennemført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>e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  <w:r w:rsidR="00471013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brandsyn </w:t>
            </w:r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(korrigeret for ikke </w:t>
            </w:r>
            <w:proofErr w:type="spellStart"/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>til-gængelige</w:t>
            </w:r>
            <w:proofErr w:type="spellEnd"/>
            <w:r w:rsidR="00CF6017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objekter</w:t>
            </w:r>
            <w:r w:rsidR="00BF5B41" w:rsidRPr="009F1F6D">
              <w:rPr>
                <w:rFonts w:ascii="Verdana" w:hAnsi="Verdana"/>
                <w:b/>
                <w:bCs/>
                <w:sz w:val="20"/>
                <w:szCs w:val="20"/>
              </w:rPr>
              <w:t>)</w:t>
            </w:r>
            <w:r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i </w:t>
            </w:r>
            <w:r w:rsidR="00B20F8B" w:rsidRPr="009F1F6D">
              <w:rPr>
                <w:rFonts w:ascii="Verdana" w:hAnsi="Verdana"/>
                <w:b/>
                <w:bCs/>
                <w:sz w:val="20"/>
                <w:szCs w:val="20"/>
              </w:rPr>
              <w:t>2023</w:t>
            </w:r>
            <w:r w:rsidR="00BF5B41" w:rsidRPr="009F1F6D">
              <w:rPr>
                <w:rFonts w:ascii="Verdana" w:hAnsi="Verdana"/>
                <w:b/>
                <w:bCs/>
                <w:sz w:val="20"/>
                <w:szCs w:val="20"/>
              </w:rPr>
              <w:t>.</w:t>
            </w:r>
            <w:r w:rsidR="00BD197D" w:rsidRPr="009F1F6D">
              <w:rPr>
                <w:rFonts w:ascii="Verdana" w:hAnsi="Verdana"/>
                <w:b/>
                <w:bCs/>
                <w:sz w:val="20"/>
                <w:szCs w:val="20"/>
              </w:rPr>
              <w:t xml:space="preserve"> **</w:t>
            </w:r>
          </w:p>
        </w:tc>
      </w:tr>
      <w:tr w:rsidR="004E4790" w:rsidRPr="009F1F6D" w14:paraId="201DCC26" w14:textId="77777777" w:rsidTr="004E4790">
        <w:trPr>
          <w:trHeight w:val="1557"/>
        </w:trPr>
        <w:tc>
          <w:tcPr>
            <w:tcW w:w="768" w:type="pct"/>
            <w:shd w:val="clear" w:color="auto" w:fill="auto"/>
            <w:hideMark/>
          </w:tcPr>
          <w:p w14:paraId="0FD84EB2" w14:textId="77777777" w:rsidR="0006199C" w:rsidRPr="009F1F6D" w:rsidRDefault="0006199C" w:rsidP="0006199C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 xml:space="preserve">Beredskab &amp; Sikkerhed      </w:t>
            </w:r>
          </w:p>
          <w:p w14:paraId="784FA940" w14:textId="77777777" w:rsidR="0006199C" w:rsidRPr="009F1F6D" w:rsidRDefault="0006199C" w:rsidP="0006199C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Randers - Favrskov – Djursland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1CEAFF" w14:textId="77777777" w:rsidR="0006199C" w:rsidRPr="009F1F6D" w:rsidRDefault="0006199C" w:rsidP="0006199C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Favrskov, Norddjurs, Randers, Syddjurs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6FFE19" w14:textId="34491504" w:rsidR="0006199C" w:rsidRPr="009F1F6D" w:rsidRDefault="0006199C" w:rsidP="0006199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1748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73C72C" w14:textId="72B80501" w:rsidR="0006199C" w:rsidRPr="009F1F6D" w:rsidRDefault="0006199C" w:rsidP="0006199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945</w:t>
            </w:r>
          </w:p>
        </w:tc>
        <w:tc>
          <w:tcPr>
            <w:tcW w:w="624" w:type="pct"/>
          </w:tcPr>
          <w:p w14:paraId="0AAC9E68" w14:textId="18A4ED4E" w:rsidR="0006199C" w:rsidRPr="009F1F6D" w:rsidRDefault="0006199C" w:rsidP="0006199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45B0D5" w14:textId="0A307938" w:rsidR="0006199C" w:rsidRPr="009F1F6D" w:rsidRDefault="0006199C" w:rsidP="0006199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945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B9DA5EE" w14:textId="00A70F72" w:rsidR="0006199C" w:rsidRPr="009F1F6D" w:rsidRDefault="0006199C" w:rsidP="0006199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49F39166" w14:textId="24084170" w:rsidR="0006199C" w:rsidRPr="009F1F6D" w:rsidRDefault="0006199C" w:rsidP="0006199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5E55F507" w14:textId="77777777" w:rsidTr="004E4790">
        <w:trPr>
          <w:trHeight w:val="1557"/>
        </w:trPr>
        <w:tc>
          <w:tcPr>
            <w:tcW w:w="768" w:type="pct"/>
            <w:shd w:val="clear" w:color="auto" w:fill="auto"/>
          </w:tcPr>
          <w:p w14:paraId="322D9C55" w14:textId="77777777" w:rsidR="00BC78E6" w:rsidRPr="009F1F6D" w:rsidRDefault="00BC78E6" w:rsidP="00BC78E6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 xml:space="preserve">Beredskab 4K  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D32A25" w14:textId="77777777" w:rsidR="00BC78E6" w:rsidRPr="009F1F6D" w:rsidRDefault="00BC78E6" w:rsidP="00BC78E6">
            <w:pPr>
              <w:shd w:val="clear" w:color="auto" w:fill="FFFFFF" w:themeFill="background1"/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Greve</w:t>
            </w:r>
          </w:p>
          <w:p w14:paraId="320488F0" w14:textId="77777777" w:rsidR="00BC78E6" w:rsidRPr="009F1F6D" w:rsidRDefault="00BC78E6" w:rsidP="00BC78E6">
            <w:pPr>
              <w:shd w:val="clear" w:color="auto" w:fill="FFFFFF" w:themeFill="background1"/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Høje-Taastrup</w:t>
            </w:r>
          </w:p>
          <w:p w14:paraId="73061B34" w14:textId="77777777" w:rsidR="00BC78E6" w:rsidRPr="009F1F6D" w:rsidRDefault="00BC78E6" w:rsidP="00BC78E6">
            <w:pPr>
              <w:shd w:val="clear" w:color="auto" w:fill="FFFFFF" w:themeFill="background1"/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Ishøj</w:t>
            </w:r>
          </w:p>
          <w:p w14:paraId="4C4E86B0" w14:textId="77777777" w:rsidR="00BC78E6" w:rsidRPr="009F1F6D" w:rsidRDefault="00BC78E6" w:rsidP="00BC78E6">
            <w:pPr>
              <w:shd w:val="clear" w:color="auto" w:fill="FFFFFF" w:themeFill="background1"/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Vallensbæk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91DDE2" w14:textId="6BC321EE" w:rsidR="00BC78E6" w:rsidRPr="009F1F6D" w:rsidRDefault="00BC78E6" w:rsidP="00BC78E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592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FA200A" w14:textId="37F98E4D" w:rsidR="00BC78E6" w:rsidRPr="009F1F6D" w:rsidRDefault="00BC78E6" w:rsidP="00BC78E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245</w:t>
            </w:r>
          </w:p>
        </w:tc>
        <w:tc>
          <w:tcPr>
            <w:tcW w:w="624" w:type="pct"/>
          </w:tcPr>
          <w:p w14:paraId="07ABD9B5" w14:textId="7BD4F251" w:rsidR="00BC78E6" w:rsidRPr="009F1F6D" w:rsidRDefault="00BC78E6" w:rsidP="00BC78E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CB9F76" w14:textId="3360FF2B" w:rsidR="00BC78E6" w:rsidRPr="009F1F6D" w:rsidRDefault="00BC78E6" w:rsidP="00BC78E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245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B1603D" w14:textId="2B29E445" w:rsidR="00BC78E6" w:rsidRPr="009F1F6D" w:rsidRDefault="00BC78E6" w:rsidP="00BC78E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2BC5CCFE" w14:textId="01270822" w:rsidR="00BC78E6" w:rsidRPr="009F1F6D" w:rsidRDefault="00BC78E6" w:rsidP="00BC78E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2FFD6C85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A5F5B2" w14:textId="77777777" w:rsidR="0032297A" w:rsidRPr="009F1F6D" w:rsidRDefault="0032297A" w:rsidP="0032297A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Beredskab Fyn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CF7392" w14:textId="77777777" w:rsidR="0032297A" w:rsidRPr="009F1F6D" w:rsidRDefault="0032297A" w:rsidP="0032297A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 xml:space="preserve">Assens, Faaborg-Midtfyn, Kerteminde, Langeland, Nordfyn, Nyborg, </w:t>
            </w:r>
            <w:r w:rsidRPr="009F1F6D">
              <w:rPr>
                <w:rFonts w:ascii="Verdana" w:hAnsi="Verdana"/>
                <w:sz w:val="20"/>
                <w:szCs w:val="20"/>
              </w:rPr>
              <w:lastRenderedPageBreak/>
              <w:t>Odense, Svendborg, Ærø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9193EF" w14:textId="516FA464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lastRenderedPageBreak/>
              <w:t>3937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E5273E" w14:textId="43027854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2220</w:t>
            </w:r>
          </w:p>
        </w:tc>
        <w:tc>
          <w:tcPr>
            <w:tcW w:w="624" w:type="pct"/>
          </w:tcPr>
          <w:p w14:paraId="691F532E" w14:textId="50CF1850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C70DDC" w14:textId="33E4A12F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2220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6B9E50" w14:textId="65086608" w:rsidR="0032297A" w:rsidRPr="009F1F6D" w:rsidRDefault="0032297A" w:rsidP="0032297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47A56AC2" w14:textId="0E3F3892" w:rsidR="0032297A" w:rsidRPr="009F1F6D" w:rsidRDefault="0032297A" w:rsidP="0032297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3CFD1ED1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838EE34" w14:textId="77777777" w:rsidR="0032297A" w:rsidRPr="009F1F6D" w:rsidRDefault="0032297A" w:rsidP="0032297A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Beredskab Øst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B170A19" w14:textId="77777777" w:rsidR="0032297A" w:rsidRPr="009F1F6D" w:rsidRDefault="0032297A" w:rsidP="0032297A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Ballerup, Gentofte,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Gladsaxe, Herlev,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Lyngby-Tårbæk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EB2651" w14:textId="2A69EF97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1616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29C4F9" w14:textId="3D193053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1295</w:t>
            </w:r>
          </w:p>
        </w:tc>
        <w:tc>
          <w:tcPr>
            <w:tcW w:w="624" w:type="pct"/>
          </w:tcPr>
          <w:p w14:paraId="2A764C3D" w14:textId="0A5FAA09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579A74" w14:textId="130AD27F" w:rsidR="0032297A" w:rsidRPr="009F1F6D" w:rsidRDefault="0032297A" w:rsidP="0032297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1275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CD02E6" w14:textId="213A0098" w:rsidR="0032297A" w:rsidRPr="009F1F6D" w:rsidRDefault="0032297A" w:rsidP="0032297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98,5%</w:t>
            </w:r>
          </w:p>
        </w:tc>
        <w:tc>
          <w:tcPr>
            <w:tcW w:w="756" w:type="pct"/>
          </w:tcPr>
          <w:p w14:paraId="51F4F238" w14:textId="4935925F" w:rsidR="0032297A" w:rsidRPr="009F1F6D" w:rsidRDefault="0032297A" w:rsidP="0032297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1789045A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9414E9" w14:textId="77777777" w:rsidR="00C517FC" w:rsidRPr="009F1F6D" w:rsidRDefault="00C517FC" w:rsidP="00C517FC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Bornholms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F31872" w14:textId="77777777" w:rsidR="00C517FC" w:rsidRPr="009F1F6D" w:rsidRDefault="00C517FC" w:rsidP="00C517FC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Bornholm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FD932D" w14:textId="273D2779" w:rsidR="00C517FC" w:rsidRPr="009F1F6D" w:rsidRDefault="00C517FC" w:rsidP="00C517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359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F03DCF3" w14:textId="70200214" w:rsidR="00C517FC" w:rsidRPr="009F1F6D" w:rsidRDefault="00C517FC" w:rsidP="00C517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142</w:t>
            </w:r>
          </w:p>
        </w:tc>
        <w:tc>
          <w:tcPr>
            <w:tcW w:w="624" w:type="pct"/>
          </w:tcPr>
          <w:p w14:paraId="22400137" w14:textId="16FCB127" w:rsidR="00C517FC" w:rsidRPr="009F1F6D" w:rsidRDefault="00C517FC" w:rsidP="00C517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C7B5188" w14:textId="7724F09E" w:rsidR="00C517FC" w:rsidRPr="009F1F6D" w:rsidRDefault="00C517FC" w:rsidP="00C517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142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F38ADF" w14:textId="5F2FDA3A" w:rsidR="00C517FC" w:rsidRPr="009F1F6D" w:rsidRDefault="00C517FC" w:rsidP="00C517F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27237D42" w14:textId="49D3D496" w:rsidR="00C517FC" w:rsidRPr="009F1F6D" w:rsidRDefault="00C517FC" w:rsidP="00C517F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4064F919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7E78AD16" w14:textId="77777777" w:rsidR="00F93BC6" w:rsidRPr="009F1F6D" w:rsidRDefault="00F93BC6" w:rsidP="00F93BC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 xml:space="preserve">Brand &amp; Redning </w:t>
            </w:r>
            <w:proofErr w:type="spellStart"/>
            <w:r w:rsidRPr="009F1F6D">
              <w:rPr>
                <w:rFonts w:ascii="Verdana" w:hAnsi="Verdana"/>
                <w:sz w:val="20"/>
                <w:szCs w:val="20"/>
              </w:rPr>
              <w:t>Midtvest</w:t>
            </w:r>
            <w:proofErr w:type="spellEnd"/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950E43" w14:textId="77777777" w:rsidR="00F93BC6" w:rsidRPr="009F1F6D" w:rsidRDefault="00F93BC6" w:rsidP="00F93BC6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Herning, Ikast-Brande,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Ringkøbing-Skjern,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51287C" w14:textId="5E8F5F73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2076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8AF888" w14:textId="3D4D9A44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1304</w:t>
            </w:r>
          </w:p>
        </w:tc>
        <w:tc>
          <w:tcPr>
            <w:tcW w:w="624" w:type="pct"/>
          </w:tcPr>
          <w:p w14:paraId="296D714B" w14:textId="6523F439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A015B2" w14:textId="2F5D2086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1289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6D4A7F" w14:textId="22B58B26" w:rsidR="00F93BC6" w:rsidRPr="009F1F6D" w:rsidRDefault="00F93BC6" w:rsidP="00F93B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98,8%</w:t>
            </w:r>
          </w:p>
        </w:tc>
        <w:tc>
          <w:tcPr>
            <w:tcW w:w="756" w:type="pct"/>
          </w:tcPr>
          <w:p w14:paraId="49CFB524" w14:textId="29A7FBCF" w:rsidR="00F93BC6" w:rsidRPr="009F1F6D" w:rsidRDefault="00F93BC6" w:rsidP="00F93B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98,8%</w:t>
            </w:r>
          </w:p>
        </w:tc>
      </w:tr>
      <w:tr w:rsidR="004E4790" w:rsidRPr="009F1F6D" w14:paraId="140FF3AD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7CB517CF" w14:textId="77777777" w:rsidR="00F93BC6" w:rsidRPr="009F1F6D" w:rsidRDefault="00F93BC6" w:rsidP="00F93BC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Brand &amp; Redning Sønderjylland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A5F5756" w14:textId="77777777" w:rsidR="00F93BC6" w:rsidRPr="009F1F6D" w:rsidRDefault="00F93BC6" w:rsidP="00F93BC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Aabenraa, Haderslev,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Tønder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A650E3" w14:textId="2C740739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2002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79FBB7" w14:textId="7A45D312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972</w:t>
            </w:r>
          </w:p>
        </w:tc>
        <w:tc>
          <w:tcPr>
            <w:tcW w:w="624" w:type="pct"/>
          </w:tcPr>
          <w:p w14:paraId="63BA80DB" w14:textId="63BF50AC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EE48A0" w14:textId="3D86CF7E" w:rsidR="00F93BC6" w:rsidRPr="009F1F6D" w:rsidRDefault="00F93BC6" w:rsidP="00F93B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966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64C74A" w14:textId="77D2FC06" w:rsidR="00F93BC6" w:rsidRPr="009F1F6D" w:rsidRDefault="00F93BC6" w:rsidP="00F93B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99,4%</w:t>
            </w:r>
          </w:p>
        </w:tc>
        <w:tc>
          <w:tcPr>
            <w:tcW w:w="756" w:type="pct"/>
          </w:tcPr>
          <w:p w14:paraId="693E3F51" w14:textId="741B578E" w:rsidR="00F93BC6" w:rsidRPr="009F1F6D" w:rsidRDefault="00F93BC6" w:rsidP="00F93B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3594C3C0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</w:tcPr>
          <w:p w14:paraId="4303E0E1" w14:textId="77777777" w:rsidR="00CD104B" w:rsidRPr="009F1F6D" w:rsidRDefault="00CD104B" w:rsidP="00CD104B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Brand &amp; Redning Køge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D6F7F3" w14:textId="77777777" w:rsidR="00CD104B" w:rsidRPr="009F1F6D" w:rsidRDefault="00CD104B" w:rsidP="00CD104B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Køge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F2E171" w14:textId="57FAD9A5" w:rsidR="00CD104B" w:rsidRPr="009F1F6D" w:rsidRDefault="00CD104B" w:rsidP="00CD104B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827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BFA6C9" w14:textId="4D7C80E8" w:rsidR="00CD104B" w:rsidRPr="009F1F6D" w:rsidRDefault="00CD104B" w:rsidP="00CD104B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405</w:t>
            </w:r>
          </w:p>
        </w:tc>
        <w:tc>
          <w:tcPr>
            <w:tcW w:w="624" w:type="pct"/>
          </w:tcPr>
          <w:p w14:paraId="0A6E34E1" w14:textId="3C6A28B0" w:rsidR="00CD104B" w:rsidRPr="009F1F6D" w:rsidRDefault="00CD104B" w:rsidP="00CD104B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0EF56A2" w14:textId="4FA7AAB3" w:rsidR="00CD104B" w:rsidRPr="009F1F6D" w:rsidRDefault="00CD104B" w:rsidP="00CD104B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405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DB55DA" w14:textId="6E4C68CB" w:rsidR="00CD104B" w:rsidRPr="009F1F6D" w:rsidRDefault="00CD104B" w:rsidP="00CD104B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51794D3B" w14:textId="045D36CD" w:rsidR="00CD104B" w:rsidRPr="009F1F6D" w:rsidRDefault="00CD104B" w:rsidP="00CD104B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5ED53AE6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</w:tcPr>
          <w:p w14:paraId="27266522" w14:textId="77777777" w:rsidR="0028379A" w:rsidRPr="009F1F6D" w:rsidRDefault="0028379A" w:rsidP="0028379A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Brand &amp; Redning Solrød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028EAA" w14:textId="77777777" w:rsidR="0028379A" w:rsidRPr="009F1F6D" w:rsidRDefault="0028379A" w:rsidP="0028379A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Solrød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27C3E9" w14:textId="070BFE1D" w:rsidR="0028379A" w:rsidRPr="009F1F6D" w:rsidRDefault="0028379A" w:rsidP="0028379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79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893854D" w14:textId="72205561" w:rsidR="0028379A" w:rsidRPr="009F1F6D" w:rsidRDefault="0028379A" w:rsidP="0028379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624" w:type="pct"/>
          </w:tcPr>
          <w:p w14:paraId="4E6DDC00" w14:textId="5D7868F1" w:rsidR="0028379A" w:rsidRPr="009F1F6D" w:rsidRDefault="0028379A" w:rsidP="0028379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9DBDBF" w14:textId="6F5EC562" w:rsidR="0028379A" w:rsidRPr="009F1F6D" w:rsidRDefault="0028379A" w:rsidP="0028379A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98528BF" w14:textId="21C726A8" w:rsidR="0028379A" w:rsidRPr="009F1F6D" w:rsidRDefault="0028379A" w:rsidP="0028379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7478F17D" w14:textId="7022BDCA" w:rsidR="0028379A" w:rsidRPr="009F1F6D" w:rsidRDefault="0028379A" w:rsidP="0028379A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6BFD657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</w:tcPr>
          <w:p w14:paraId="35417860" w14:textId="77777777" w:rsidR="00C43956" w:rsidRPr="009F1F6D" w:rsidRDefault="00C43956" w:rsidP="00C4395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Brand &amp; Redning Stevns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B3C727" w14:textId="77777777" w:rsidR="00C43956" w:rsidRPr="009F1F6D" w:rsidRDefault="00C43956" w:rsidP="00C4395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Stevns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EBF990" w14:textId="7FD7E883" w:rsidR="00C43956" w:rsidRPr="009F1F6D" w:rsidRDefault="00C43956" w:rsidP="00C4395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D1CD59" w14:textId="18FFECCB" w:rsidR="00C43956" w:rsidRPr="009F1F6D" w:rsidRDefault="00C43956" w:rsidP="00C4395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98</w:t>
            </w:r>
          </w:p>
        </w:tc>
        <w:tc>
          <w:tcPr>
            <w:tcW w:w="624" w:type="pct"/>
          </w:tcPr>
          <w:p w14:paraId="40BFA679" w14:textId="2D2BDD52" w:rsidR="00C43956" w:rsidRPr="009F1F6D" w:rsidRDefault="00C43956" w:rsidP="00C4395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625351" w14:textId="06D667C3" w:rsidR="00C43956" w:rsidRPr="009F1F6D" w:rsidRDefault="00C43956" w:rsidP="00C4395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98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22F85B" w14:textId="6A575690" w:rsidR="00C43956" w:rsidRPr="009F1F6D" w:rsidRDefault="00C43956" w:rsidP="00C4395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5E9EA229" w14:textId="33A0D164" w:rsidR="00C43956" w:rsidRPr="009F1F6D" w:rsidRDefault="00C43956" w:rsidP="00C4395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E5BA327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8E7A1C" w14:textId="3B8DC591" w:rsidR="004F128C" w:rsidRPr="009F1F6D" w:rsidRDefault="004F128C" w:rsidP="00D5289F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Frederiksborg Brand &amp; Redning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CEF47FB" w14:textId="0EEFE28C" w:rsidR="004F128C" w:rsidRPr="009F1F6D" w:rsidRDefault="004F128C" w:rsidP="004F128C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proofErr w:type="spellStart"/>
            <w:r w:rsidRPr="009F1F6D">
              <w:rPr>
                <w:rFonts w:ascii="Verdana" w:hAnsi="Verdana"/>
                <w:iCs/>
                <w:sz w:val="20"/>
                <w:szCs w:val="20"/>
              </w:rPr>
              <w:t>Egedal</w:t>
            </w:r>
            <w:proofErr w:type="spellEnd"/>
            <w:r w:rsidRPr="009F1F6D">
              <w:rPr>
                <w:rFonts w:ascii="Verdana" w:hAnsi="Verdana"/>
                <w:iCs/>
                <w:sz w:val="20"/>
                <w:szCs w:val="20"/>
              </w:rPr>
              <w:t>, Furesø, Frederikssund, Hillerød, Halsnæs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A950C8" w14:textId="48E11627" w:rsidR="004F128C" w:rsidRPr="009F1F6D" w:rsidRDefault="004F128C" w:rsidP="004F128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1572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8CF861" w14:textId="7E1BC522" w:rsidR="004F128C" w:rsidRPr="009F1F6D" w:rsidRDefault="004F128C" w:rsidP="004F128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1212</w:t>
            </w:r>
          </w:p>
        </w:tc>
        <w:tc>
          <w:tcPr>
            <w:tcW w:w="624" w:type="pct"/>
          </w:tcPr>
          <w:p w14:paraId="7F214E0B" w14:textId="0A66A9EF" w:rsidR="004F128C" w:rsidRPr="009F1F6D" w:rsidRDefault="004F128C" w:rsidP="004F128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BBEDAA" w14:textId="1F91DD9D" w:rsidR="004F128C" w:rsidRPr="009F1F6D" w:rsidRDefault="004F128C" w:rsidP="004F128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1169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3995B5D" w14:textId="39EF94D2" w:rsidR="004F128C" w:rsidRPr="009F1F6D" w:rsidRDefault="004F128C" w:rsidP="004F128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96,5%</w:t>
            </w:r>
          </w:p>
        </w:tc>
        <w:tc>
          <w:tcPr>
            <w:tcW w:w="756" w:type="pct"/>
          </w:tcPr>
          <w:p w14:paraId="1D52D900" w14:textId="372D0C63" w:rsidR="004F128C" w:rsidRPr="009F1F6D" w:rsidRDefault="004F128C" w:rsidP="004F128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98,1%</w:t>
            </w:r>
          </w:p>
        </w:tc>
      </w:tr>
      <w:tr w:rsidR="004E4790" w:rsidRPr="009F1F6D" w14:paraId="0E869CA7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</w:tcPr>
          <w:p w14:paraId="2F6B1260" w14:textId="77777777" w:rsidR="009F4041" w:rsidRPr="009F1F6D" w:rsidRDefault="009F4041" w:rsidP="009F4041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Gribskov Kommunes Beredskab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ACCC56" w14:textId="77777777" w:rsidR="009F4041" w:rsidRPr="009F1F6D" w:rsidRDefault="009F4041" w:rsidP="009F4041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Gribskov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27C274" w14:textId="56411279" w:rsidR="009F4041" w:rsidRPr="009F1F6D" w:rsidRDefault="009F4041" w:rsidP="009F4041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282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5BB35B" w14:textId="196E8400" w:rsidR="009F4041" w:rsidRPr="009F1F6D" w:rsidRDefault="009F4041" w:rsidP="009F4041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145</w:t>
            </w:r>
          </w:p>
        </w:tc>
        <w:tc>
          <w:tcPr>
            <w:tcW w:w="624" w:type="pct"/>
          </w:tcPr>
          <w:p w14:paraId="45FC9462" w14:textId="3FCAB7E3" w:rsidR="009F4041" w:rsidRPr="009F1F6D" w:rsidRDefault="009F4041" w:rsidP="009F4041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D543C7" w14:textId="5EFD48AB" w:rsidR="009F4041" w:rsidRPr="009F1F6D" w:rsidRDefault="009F4041" w:rsidP="009F4041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127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95EA67" w14:textId="35D9B3B8" w:rsidR="009F4041" w:rsidRPr="009F1F6D" w:rsidRDefault="009F4041" w:rsidP="009F4041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87,6%</w:t>
            </w:r>
          </w:p>
        </w:tc>
        <w:tc>
          <w:tcPr>
            <w:tcW w:w="756" w:type="pct"/>
          </w:tcPr>
          <w:p w14:paraId="4F4E6BB3" w14:textId="7BD06D63" w:rsidR="009F4041" w:rsidRPr="009F1F6D" w:rsidRDefault="009F4041" w:rsidP="009F4041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87,6%</w:t>
            </w:r>
          </w:p>
        </w:tc>
      </w:tr>
      <w:tr w:rsidR="004E4790" w:rsidRPr="009F1F6D" w14:paraId="60395A91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5D34785A" w14:textId="77777777" w:rsidR="004735FC" w:rsidRPr="009F1F6D" w:rsidRDefault="004735FC" w:rsidP="004735FC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Helsingør kommunes Rednings-beredskab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F9EBB0" w14:textId="77777777" w:rsidR="004735FC" w:rsidRPr="009F1F6D" w:rsidRDefault="004735FC" w:rsidP="004735FC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Helsingør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D3945B" w14:textId="06015D1D" w:rsidR="004735FC" w:rsidRPr="009F1F6D" w:rsidRDefault="004735FC" w:rsidP="004735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478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EF4399" w14:textId="7D5DD59B" w:rsidR="004735FC" w:rsidRPr="009F1F6D" w:rsidRDefault="004735FC" w:rsidP="004735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334</w:t>
            </w:r>
          </w:p>
        </w:tc>
        <w:tc>
          <w:tcPr>
            <w:tcW w:w="624" w:type="pct"/>
          </w:tcPr>
          <w:p w14:paraId="67010492" w14:textId="13D8A4BB" w:rsidR="004735FC" w:rsidRPr="009F1F6D" w:rsidRDefault="004735FC" w:rsidP="004735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193386" w14:textId="79345280" w:rsidR="004735FC" w:rsidRPr="009F1F6D" w:rsidRDefault="004735FC" w:rsidP="004735F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334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DA7764" w14:textId="674DFE05" w:rsidR="004735FC" w:rsidRPr="009F1F6D" w:rsidRDefault="004735FC" w:rsidP="004735F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6A231DC1" w14:textId="3616FA08" w:rsidR="004735FC" w:rsidRPr="009F1F6D" w:rsidRDefault="004735FC" w:rsidP="004735F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555FF856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13544445" w14:textId="77777777" w:rsidR="004B76C6" w:rsidRPr="009F1F6D" w:rsidRDefault="004B76C6" w:rsidP="004B76C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lastRenderedPageBreak/>
              <w:t>Hovedstadens Beredskab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CBCB82" w14:textId="77777777" w:rsidR="004B76C6" w:rsidRPr="009F1F6D" w:rsidRDefault="004B76C6" w:rsidP="004B76C6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Albertslund, Brøndby,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Dragør, Frederiksberg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Glostrup, Hvidovre,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København, Rødovre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4AF5CB" w14:textId="2A82D42F" w:rsidR="004B76C6" w:rsidRPr="009F1F6D" w:rsidRDefault="004B76C6" w:rsidP="004B76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6319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C45618" w14:textId="7812C94A" w:rsidR="004B76C6" w:rsidRPr="009F1F6D" w:rsidRDefault="004B76C6" w:rsidP="004B76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624" w:type="pct"/>
          </w:tcPr>
          <w:p w14:paraId="7C27BF8A" w14:textId="03C12142" w:rsidR="004B76C6" w:rsidRPr="009F1F6D" w:rsidRDefault="004B76C6" w:rsidP="004B76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EC15D5" w14:textId="2325A0BE" w:rsidR="004B76C6" w:rsidRPr="009F1F6D" w:rsidRDefault="004B76C6" w:rsidP="004B76C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0E5A3B" w14:textId="7594629A" w:rsidR="004B76C6" w:rsidRPr="009F1F6D" w:rsidRDefault="004B76C6" w:rsidP="004B76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00A858B6" w14:textId="58979605" w:rsidR="004B76C6" w:rsidRPr="009F1F6D" w:rsidRDefault="004B76C6" w:rsidP="004B76C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3895C7EB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</w:tcPr>
          <w:p w14:paraId="5DC6DA40" w14:textId="77777777" w:rsidR="00476746" w:rsidRPr="009F1F6D" w:rsidRDefault="00476746" w:rsidP="00476746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Lejre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AFBAD8" w14:textId="77777777" w:rsidR="00476746" w:rsidRPr="009F1F6D" w:rsidRDefault="00476746" w:rsidP="00476746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Lejre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9FB208" w14:textId="4A632332" w:rsidR="00476746" w:rsidRPr="009F1F6D" w:rsidRDefault="00476746" w:rsidP="0047674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210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7DB445" w14:textId="584A05C9" w:rsidR="00476746" w:rsidRPr="009F1F6D" w:rsidRDefault="00476746" w:rsidP="0047674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624" w:type="pct"/>
          </w:tcPr>
          <w:p w14:paraId="1679B354" w14:textId="2ACCDAF2" w:rsidR="00476746" w:rsidRPr="009F1F6D" w:rsidRDefault="00476746" w:rsidP="0047674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E16572" w14:textId="0FF8311C" w:rsidR="00476746" w:rsidRPr="009F1F6D" w:rsidRDefault="00476746" w:rsidP="0047674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FDAEA4" w14:textId="3F80C5AE" w:rsidR="00476746" w:rsidRPr="009F1F6D" w:rsidRDefault="00476746" w:rsidP="0047674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19219675" w14:textId="4A2C7B21" w:rsidR="00476746" w:rsidRPr="009F1F6D" w:rsidRDefault="00476746" w:rsidP="0047674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EA926B4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65234BCD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Lolland-Falster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1FD19D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Guldborgsund,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Lolland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B93B37" w14:textId="277C6F71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1233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219C40" w14:textId="6BCBFC58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840</w:t>
            </w:r>
          </w:p>
        </w:tc>
        <w:tc>
          <w:tcPr>
            <w:tcW w:w="624" w:type="pct"/>
          </w:tcPr>
          <w:p w14:paraId="727412F9" w14:textId="0B9CA1F3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08BE7C" w14:textId="12FDA300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840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8087C4" w14:textId="2762E190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19E5598D" w14:textId="17740B62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1FABA678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0A3E8EE0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Midt- og Sydsjællands Brand &amp; Redning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CFBE5CB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 xml:space="preserve">Faxe, Næstved, 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Ringsted, Vordingborg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AB5BFD" w14:textId="59E57FAC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1390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F4B812" w14:textId="545FD7DA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931</w:t>
            </w:r>
          </w:p>
        </w:tc>
        <w:tc>
          <w:tcPr>
            <w:tcW w:w="624" w:type="pct"/>
          </w:tcPr>
          <w:p w14:paraId="25468F77" w14:textId="7BE8B563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FA84B3" w14:textId="29838616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931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C190E9" w14:textId="35BBBBDB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1BE0F1DF" w14:textId="7E228D6E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49C207C4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171E14C0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Midtjysk Brand &amp; Redning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0EC457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Silkeborg, Viborg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8F3F74" w14:textId="0E98C31A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2173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823D1A" w14:textId="158185F4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1324</w:t>
            </w:r>
          </w:p>
        </w:tc>
        <w:tc>
          <w:tcPr>
            <w:tcW w:w="624" w:type="pct"/>
          </w:tcPr>
          <w:p w14:paraId="1A6EE0DE" w14:textId="24FC9C63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B576FF" w14:textId="0A084507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1324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A2E005" w14:textId="7A4CE6D2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1978C8F4" w14:textId="733FF8DA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4367524C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B0BCDA" w14:textId="77777777" w:rsidR="007A5689" w:rsidRPr="009F1F6D" w:rsidRDefault="007A5689" w:rsidP="007A5689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Nordjyllands Beredskab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E49B816" w14:textId="77777777" w:rsidR="007A5689" w:rsidRPr="009F1F6D" w:rsidRDefault="007A5689" w:rsidP="007A5689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Aalborg, Brønderslev,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Frederikshavn,</w:t>
            </w:r>
          </w:p>
          <w:p w14:paraId="0D27E303" w14:textId="77777777" w:rsidR="007A5689" w:rsidRPr="009F1F6D" w:rsidRDefault="007A5689" w:rsidP="007A5689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 xml:space="preserve">Hjørring, Jammer- 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bugt, Læsø,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Mariagerfjord, Morsø,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Rebild, Thisted,</w:t>
            </w:r>
            <w:r w:rsidRPr="009F1F6D">
              <w:rPr>
                <w:rFonts w:ascii="Verdana" w:hAnsi="Verdana"/>
                <w:sz w:val="20"/>
                <w:szCs w:val="20"/>
              </w:rPr>
              <w:br/>
              <w:t>Vesthimmerland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3C9459" w14:textId="783AB90E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4038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140542" w14:textId="7FDA43A5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2858</w:t>
            </w:r>
          </w:p>
        </w:tc>
        <w:tc>
          <w:tcPr>
            <w:tcW w:w="624" w:type="pct"/>
          </w:tcPr>
          <w:p w14:paraId="6C1A702B" w14:textId="736210FE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4E0E7E" w14:textId="1432CA73" w:rsidR="007A5689" w:rsidRPr="009F1F6D" w:rsidRDefault="007A5689" w:rsidP="007A568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2850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8ECEC4" w14:textId="7B8D6016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99,7%</w:t>
            </w:r>
          </w:p>
        </w:tc>
        <w:tc>
          <w:tcPr>
            <w:tcW w:w="756" w:type="pct"/>
          </w:tcPr>
          <w:p w14:paraId="6F9F0A9E" w14:textId="79AC22AD" w:rsidR="007A5689" w:rsidRPr="009F1F6D" w:rsidRDefault="007A5689" w:rsidP="007A568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39C70D00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CD1409" w14:textId="77777777" w:rsidR="00021475" w:rsidRPr="009F1F6D" w:rsidRDefault="00021475" w:rsidP="00021475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Nordsjællands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8682B8" w14:textId="77777777" w:rsidR="00021475" w:rsidRPr="009F1F6D" w:rsidRDefault="00021475" w:rsidP="00021475">
            <w:pPr>
              <w:shd w:val="clear" w:color="auto" w:fill="FFFFFF" w:themeFill="background1"/>
              <w:spacing w:after="0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Allerød, Fredensborg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Hørsholm, Rudersdal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51CAF3" w14:textId="5BBB3C42" w:rsidR="00021475" w:rsidRPr="009F1F6D" w:rsidRDefault="00021475" w:rsidP="0002147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1005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E39ABA" w14:textId="3903A218" w:rsidR="00021475" w:rsidRPr="009F1F6D" w:rsidRDefault="00021475" w:rsidP="0002147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648</w:t>
            </w:r>
          </w:p>
        </w:tc>
        <w:tc>
          <w:tcPr>
            <w:tcW w:w="624" w:type="pct"/>
          </w:tcPr>
          <w:p w14:paraId="68B3B23A" w14:textId="5B6E3EB2" w:rsidR="00021475" w:rsidRPr="009F1F6D" w:rsidRDefault="00021475" w:rsidP="0002147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C9410C" w14:textId="2F68138C" w:rsidR="00021475" w:rsidRPr="009F1F6D" w:rsidRDefault="00021475" w:rsidP="0002147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646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D14B5D" w14:textId="46C2B661" w:rsidR="00021475" w:rsidRPr="009F1F6D" w:rsidRDefault="00021475" w:rsidP="0002147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99,7%</w:t>
            </w:r>
          </w:p>
        </w:tc>
        <w:tc>
          <w:tcPr>
            <w:tcW w:w="756" w:type="pct"/>
          </w:tcPr>
          <w:p w14:paraId="1F451F1B" w14:textId="36DB7CE2" w:rsidR="00021475" w:rsidRPr="009F1F6D" w:rsidRDefault="00021475" w:rsidP="0002147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99,7%</w:t>
            </w:r>
          </w:p>
        </w:tc>
      </w:tr>
      <w:tr w:rsidR="004E4790" w:rsidRPr="009F1F6D" w14:paraId="66753DBB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4A89B3" w14:textId="77777777" w:rsidR="001407F3" w:rsidRPr="009F1F6D" w:rsidRDefault="001407F3" w:rsidP="001407F3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Nordvest</w:t>
            </w:r>
          </w:p>
          <w:p w14:paraId="5A91638E" w14:textId="77777777" w:rsidR="001407F3" w:rsidRPr="009F1F6D" w:rsidRDefault="001407F3" w:rsidP="001407F3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proofErr w:type="spellStart"/>
            <w:r w:rsidRPr="009F1F6D">
              <w:rPr>
                <w:rFonts w:ascii="Verdana" w:hAnsi="Verdana"/>
                <w:iCs/>
                <w:sz w:val="20"/>
                <w:szCs w:val="20"/>
              </w:rPr>
              <w:t>jyllands</w:t>
            </w:r>
            <w:proofErr w:type="spellEnd"/>
            <w:r w:rsidRPr="009F1F6D">
              <w:rPr>
                <w:rFonts w:ascii="Verdana" w:hAnsi="Verdana"/>
                <w:iCs/>
                <w:sz w:val="20"/>
                <w:szCs w:val="20"/>
              </w:rPr>
              <w:t xml:space="preserve">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A51C06" w14:textId="77777777" w:rsidR="001407F3" w:rsidRPr="009F1F6D" w:rsidRDefault="001407F3" w:rsidP="001407F3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 xml:space="preserve">Holstebro , Lemvig, 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lastRenderedPageBreak/>
              <w:t>Skive, Struer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30D910" w14:textId="1D52B52F" w:rsidR="001407F3" w:rsidRPr="009F1F6D" w:rsidRDefault="001407F3" w:rsidP="001407F3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lastRenderedPageBreak/>
              <w:t>1580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040E36" w14:textId="08FD7FB4" w:rsidR="001407F3" w:rsidRPr="009F1F6D" w:rsidRDefault="001407F3" w:rsidP="001407F3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1071</w:t>
            </w:r>
          </w:p>
        </w:tc>
        <w:tc>
          <w:tcPr>
            <w:tcW w:w="624" w:type="pct"/>
          </w:tcPr>
          <w:p w14:paraId="1EA1E777" w14:textId="0018D5A4" w:rsidR="001407F3" w:rsidRPr="009F1F6D" w:rsidRDefault="001407F3" w:rsidP="001407F3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397C66" w14:textId="53C89F5C" w:rsidR="001407F3" w:rsidRPr="009F1F6D" w:rsidRDefault="001407F3" w:rsidP="001407F3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1071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66296C" w14:textId="529681C3" w:rsidR="001407F3" w:rsidRPr="009F1F6D" w:rsidRDefault="001407F3" w:rsidP="001407F3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2650024E" w14:textId="72FCE82F" w:rsidR="001407F3" w:rsidRPr="009F1F6D" w:rsidRDefault="001407F3" w:rsidP="001407F3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2CEB11C4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CE0F24" w14:textId="77777777" w:rsidR="00DB0E85" w:rsidRPr="009F1F6D" w:rsidRDefault="00DB0E85" w:rsidP="00DB0E85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Roskilde Brandvæsen</w:t>
            </w:r>
          </w:p>
          <w:p w14:paraId="0E27BA9D" w14:textId="77777777" w:rsidR="00DB0E85" w:rsidRPr="009F1F6D" w:rsidRDefault="00DB0E85" w:rsidP="00DB0E85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2EC70B" w14:textId="77777777" w:rsidR="00DB0E85" w:rsidRPr="009F1F6D" w:rsidRDefault="00DB0E85" w:rsidP="00DB0E85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Roskilde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96B8B5" w14:textId="6B6444D0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609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738A4B6" w14:textId="00B0D594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456</w:t>
            </w:r>
          </w:p>
        </w:tc>
        <w:tc>
          <w:tcPr>
            <w:tcW w:w="624" w:type="pct"/>
          </w:tcPr>
          <w:p w14:paraId="6313B35B" w14:textId="1AFE458A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D490B7" w14:textId="27BE9082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456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C06A1D" w14:textId="54BA943E" w:rsidR="00DB0E85" w:rsidRPr="009F1F6D" w:rsidRDefault="00DB0E85" w:rsidP="00DB0E8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5EB3A5C3" w14:textId="14D5FBE2" w:rsidR="00DB0E85" w:rsidRPr="009F1F6D" w:rsidRDefault="00DB0E85" w:rsidP="00DB0E8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6F380127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51156392" w14:textId="77777777" w:rsidR="00DB0E85" w:rsidRPr="009F1F6D" w:rsidRDefault="00DB0E85" w:rsidP="00DB0E85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Slagelse Brand &amp; Redning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99A9F0" w14:textId="25CAC9EE" w:rsidR="00DB0E85" w:rsidRPr="009F1F6D" w:rsidRDefault="00DB0E85" w:rsidP="00DB0E85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Slagelse</w:t>
            </w:r>
          </w:p>
          <w:p w14:paraId="6E19241E" w14:textId="77777777" w:rsidR="00DB0E85" w:rsidRPr="009F1F6D" w:rsidRDefault="00DB0E85" w:rsidP="00DB0E85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Sorø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8B7B1F" w14:textId="702CD7BA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810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FF4793" w14:textId="035CF77B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511</w:t>
            </w:r>
          </w:p>
        </w:tc>
        <w:tc>
          <w:tcPr>
            <w:tcW w:w="624" w:type="pct"/>
          </w:tcPr>
          <w:p w14:paraId="7669C125" w14:textId="208ED55E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23941D" w14:textId="229C4D05" w:rsidR="00DB0E85" w:rsidRPr="009F1F6D" w:rsidRDefault="00DB0E85" w:rsidP="00DB0E85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512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F5F720" w14:textId="6143726F" w:rsidR="00DB0E85" w:rsidRPr="009F1F6D" w:rsidRDefault="00DB0E85" w:rsidP="00DB0E8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2C165141" w14:textId="738A004F" w:rsidR="00DB0E85" w:rsidRPr="009F1F6D" w:rsidRDefault="00DB0E85" w:rsidP="00DB0E85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7719640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52912D81" w14:textId="77777777" w:rsidR="00731E0C" w:rsidRPr="009F1F6D" w:rsidRDefault="00731E0C" w:rsidP="00731E0C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Sydvestjysk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68B7CEA" w14:textId="77777777" w:rsidR="00731E0C" w:rsidRPr="009F1F6D" w:rsidRDefault="00731E0C" w:rsidP="00731E0C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Esbjerg, Fanø,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Varde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43E8AF" w14:textId="103ADDCC" w:rsidR="00731E0C" w:rsidRPr="009F1F6D" w:rsidRDefault="00731E0C" w:rsidP="00731E0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1761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426CF2" w14:textId="3D5BA1C4" w:rsidR="00731E0C" w:rsidRPr="009F1F6D" w:rsidRDefault="00731E0C" w:rsidP="00731E0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990</w:t>
            </w:r>
          </w:p>
        </w:tc>
        <w:tc>
          <w:tcPr>
            <w:tcW w:w="624" w:type="pct"/>
          </w:tcPr>
          <w:p w14:paraId="075A64EC" w14:textId="7F59C10E" w:rsidR="00731E0C" w:rsidRPr="009F1F6D" w:rsidRDefault="00731E0C" w:rsidP="00731E0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DE5F84" w14:textId="315022A9" w:rsidR="00731E0C" w:rsidRPr="009F1F6D" w:rsidRDefault="00731E0C" w:rsidP="00731E0C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990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03241E" w14:textId="6A4E6883" w:rsidR="00731E0C" w:rsidRPr="009F1F6D" w:rsidRDefault="00731E0C" w:rsidP="00731E0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028D7296" w14:textId="5D0C4F7E" w:rsidR="00731E0C" w:rsidRPr="009F1F6D" w:rsidRDefault="00731E0C" w:rsidP="00731E0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41B98D16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2B9DB9BE" w14:textId="77777777" w:rsidR="0072307E" w:rsidRPr="009F1F6D" w:rsidRDefault="0072307E" w:rsidP="0072307E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Sydøstjyllands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CEB8A19" w14:textId="77777777" w:rsidR="0072307E" w:rsidRPr="009F1F6D" w:rsidRDefault="0072307E" w:rsidP="0072307E">
            <w:pPr>
              <w:shd w:val="clear" w:color="auto" w:fill="FFFFFF" w:themeFill="background1"/>
              <w:rPr>
                <w:rFonts w:ascii="Verdana" w:hAnsi="Verdana"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Hedensted, Horsens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1DDB1A" w14:textId="3C526FD0" w:rsidR="0072307E" w:rsidRPr="009F1F6D" w:rsidRDefault="0072307E" w:rsidP="0072307E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1384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6B59E6" w14:textId="41984CA3" w:rsidR="0072307E" w:rsidRPr="009F1F6D" w:rsidRDefault="0072307E" w:rsidP="0072307E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24" w:type="pct"/>
          </w:tcPr>
          <w:p w14:paraId="2064A426" w14:textId="0AC0ED66" w:rsidR="0072307E" w:rsidRPr="009F1F6D" w:rsidRDefault="0072307E" w:rsidP="0072307E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FA063E" w14:textId="26600FEA" w:rsidR="0072307E" w:rsidRPr="009F1F6D" w:rsidRDefault="0072307E" w:rsidP="0072307E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898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5CE5A74" w14:textId="4E4F3DC7" w:rsidR="0072307E" w:rsidRPr="009F1F6D" w:rsidRDefault="0072307E" w:rsidP="0072307E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98,7%</w:t>
            </w:r>
          </w:p>
        </w:tc>
        <w:tc>
          <w:tcPr>
            <w:tcW w:w="756" w:type="pct"/>
          </w:tcPr>
          <w:p w14:paraId="1870FD7E" w14:textId="5101D6DB" w:rsidR="0072307E" w:rsidRPr="009F1F6D" w:rsidRDefault="0072307E" w:rsidP="0072307E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6FAD89F2" w14:textId="77777777" w:rsidTr="004E4790">
        <w:trPr>
          <w:trHeight w:val="300"/>
        </w:trPr>
        <w:tc>
          <w:tcPr>
            <w:tcW w:w="768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665552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Sønderborg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t xml:space="preserve"> Brand og Redning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E3D37A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Sønderborg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34BB00" w14:textId="4E9C680C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567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F6B402" w14:textId="6150820D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289</w:t>
            </w:r>
          </w:p>
        </w:tc>
        <w:tc>
          <w:tcPr>
            <w:tcW w:w="624" w:type="pct"/>
          </w:tcPr>
          <w:p w14:paraId="7D6495BA" w14:textId="689A29ED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D0FB15" w14:textId="7D4756F0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289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3D0781" w14:textId="34DF4055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4255C684" w14:textId="73B3BC31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A5385DF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6F91FA81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Trekantområdets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440ECA" w14:textId="77777777" w:rsidR="00774204" w:rsidRPr="009F1F6D" w:rsidRDefault="00774204" w:rsidP="00774204">
            <w:pPr>
              <w:shd w:val="clear" w:color="auto" w:fill="FFFFFF" w:themeFill="background1"/>
              <w:spacing w:after="0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Billund, Fredericia,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Kolding, Middelfart,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Vejen, Vejle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F832D3" w14:textId="5147904C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2244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C2A185" w14:textId="41778E0C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1587</w:t>
            </w:r>
          </w:p>
        </w:tc>
        <w:tc>
          <w:tcPr>
            <w:tcW w:w="624" w:type="pct"/>
          </w:tcPr>
          <w:p w14:paraId="5CBB2F20" w14:textId="2291456B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0BC73A" w14:textId="3A20D24B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1587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E6C56D" w14:textId="18305879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0A30B9C6" w14:textId="11BEC98A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2F2974E" w14:textId="77777777" w:rsidTr="004E4790">
        <w:trPr>
          <w:trHeight w:val="300"/>
        </w:trPr>
        <w:tc>
          <w:tcPr>
            <w:tcW w:w="768" w:type="pct"/>
            <w:shd w:val="clear" w:color="auto" w:fill="auto"/>
            <w:hideMark/>
          </w:tcPr>
          <w:p w14:paraId="4143848B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Tårnby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409BBE" w14:textId="05AFE59C" w:rsidR="00774204" w:rsidRPr="009F1F6D" w:rsidRDefault="00ED3DF7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>
              <w:rPr>
                <w:rFonts w:ascii="Verdana" w:hAnsi="Verdana"/>
                <w:iCs/>
                <w:sz w:val="20"/>
                <w:szCs w:val="20"/>
              </w:rPr>
              <w:t>T</w:t>
            </w:r>
            <w:r w:rsidR="00774204" w:rsidRPr="009F1F6D">
              <w:rPr>
                <w:rFonts w:ascii="Verdana" w:hAnsi="Verdana"/>
                <w:iCs/>
                <w:sz w:val="20"/>
                <w:szCs w:val="20"/>
              </w:rPr>
              <w:t>årnby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A39A4C" w14:textId="5F4673B8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351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631A05" w14:textId="2CD249B7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221</w:t>
            </w:r>
          </w:p>
        </w:tc>
        <w:tc>
          <w:tcPr>
            <w:tcW w:w="624" w:type="pct"/>
          </w:tcPr>
          <w:p w14:paraId="36EA0570" w14:textId="1A62AC3A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DF6870" w14:textId="5675F021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221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B666DA" w14:textId="058A11A3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2B94B50E" w14:textId="1CD3400E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12471357" w14:textId="77777777" w:rsidTr="004E4790">
        <w:trPr>
          <w:trHeight w:val="300"/>
        </w:trPr>
        <w:tc>
          <w:tcPr>
            <w:tcW w:w="768" w:type="pct"/>
            <w:shd w:val="clear" w:color="auto" w:fill="auto"/>
          </w:tcPr>
          <w:p w14:paraId="5DC68F95" w14:textId="27E4830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Vejle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57F2311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711826" w14:textId="6F4D2882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793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B81C89" w14:textId="7E17F1BE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448</w:t>
            </w:r>
          </w:p>
        </w:tc>
        <w:tc>
          <w:tcPr>
            <w:tcW w:w="624" w:type="pct"/>
          </w:tcPr>
          <w:p w14:paraId="0C2B6620" w14:textId="77A2033A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F98F7F" w14:textId="1D62B5FE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448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02EBFB" w14:textId="6EEC96BB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5723C4F0" w14:textId="055F6C63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  <w:tr w:rsidR="004E4790" w:rsidRPr="009F1F6D" w14:paraId="0F72839D" w14:textId="77777777" w:rsidTr="004E4790">
        <w:trPr>
          <w:trHeight w:val="300"/>
        </w:trPr>
        <w:tc>
          <w:tcPr>
            <w:tcW w:w="768" w:type="pct"/>
            <w:shd w:val="clear" w:color="auto" w:fill="auto"/>
          </w:tcPr>
          <w:p w14:paraId="2FA34E2C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sz w:val="20"/>
                <w:szCs w:val="20"/>
              </w:rPr>
              <w:t>Vestsjællands Brandvæsen</w:t>
            </w:r>
          </w:p>
          <w:p w14:paraId="26FAC8BA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9659DB6" w14:textId="6DB08E3B" w:rsidR="00774204" w:rsidRPr="00ED3DF7" w:rsidRDefault="00774204" w:rsidP="00ED3DF7">
            <w:r w:rsidRPr="009F1F6D">
              <w:t>Holbæk</w:t>
            </w:r>
            <w:r w:rsidR="00ED3DF7">
              <w:rPr>
                <w:iCs/>
              </w:rPr>
              <w:br/>
            </w:r>
            <w:r w:rsidRPr="009F1F6D">
              <w:t>Kalundborg</w:t>
            </w:r>
            <w:r w:rsidR="00ED3DF7">
              <w:br/>
              <w:t>O</w:t>
            </w:r>
            <w:r w:rsidRPr="009F1F6D">
              <w:t>dsherred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603060" w14:textId="38CDCD89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1516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2CBAE0" w14:textId="4A52C3C1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1068</w:t>
            </w:r>
          </w:p>
        </w:tc>
        <w:tc>
          <w:tcPr>
            <w:tcW w:w="624" w:type="pct"/>
          </w:tcPr>
          <w:p w14:paraId="4A0A01B6" w14:textId="642CABC9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F070E4" w14:textId="20C734B5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975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27C980" w14:textId="153DD2CE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91,3%</w:t>
            </w:r>
          </w:p>
        </w:tc>
        <w:tc>
          <w:tcPr>
            <w:tcW w:w="756" w:type="pct"/>
          </w:tcPr>
          <w:p w14:paraId="2469F1EB" w14:textId="7FCCF483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91,3%</w:t>
            </w:r>
          </w:p>
        </w:tc>
      </w:tr>
      <w:tr w:rsidR="004E4790" w:rsidRPr="009F1F6D" w14:paraId="080B1847" w14:textId="77777777" w:rsidTr="004E4790">
        <w:trPr>
          <w:trHeight w:val="300"/>
        </w:trPr>
        <w:tc>
          <w:tcPr>
            <w:tcW w:w="768" w:type="pct"/>
            <w:shd w:val="clear" w:color="auto" w:fill="auto"/>
            <w:vAlign w:val="center"/>
            <w:hideMark/>
          </w:tcPr>
          <w:p w14:paraId="372FDD33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Østjyllands Brandvæsen</w:t>
            </w:r>
          </w:p>
        </w:tc>
        <w:tc>
          <w:tcPr>
            <w:tcW w:w="62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245CC16" w14:textId="77777777" w:rsidR="00774204" w:rsidRPr="009F1F6D" w:rsidRDefault="00774204" w:rsidP="00774204">
            <w:pPr>
              <w:shd w:val="clear" w:color="auto" w:fill="FFFFFF" w:themeFill="background1"/>
              <w:rPr>
                <w:rFonts w:ascii="Verdana" w:hAnsi="Verdana"/>
                <w:iCs/>
                <w:sz w:val="20"/>
                <w:szCs w:val="20"/>
              </w:rPr>
            </w:pPr>
            <w:r w:rsidRPr="009F1F6D">
              <w:rPr>
                <w:rFonts w:ascii="Verdana" w:hAnsi="Verdana"/>
                <w:iCs/>
                <w:sz w:val="20"/>
                <w:szCs w:val="20"/>
              </w:rPr>
              <w:t>Odder, Samsøe,</w:t>
            </w:r>
            <w:r w:rsidRPr="009F1F6D">
              <w:rPr>
                <w:rFonts w:ascii="Verdana" w:hAnsi="Verdana"/>
                <w:iCs/>
                <w:sz w:val="20"/>
                <w:szCs w:val="20"/>
              </w:rPr>
              <w:br/>
              <w:t>Skanderborg, Århus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B34AAD" w14:textId="74CD30F6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3727</w:t>
            </w:r>
          </w:p>
        </w:tc>
        <w:tc>
          <w:tcPr>
            <w:tcW w:w="624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448ACB" w14:textId="7EDC3271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2092</w:t>
            </w:r>
          </w:p>
        </w:tc>
        <w:tc>
          <w:tcPr>
            <w:tcW w:w="624" w:type="pct"/>
          </w:tcPr>
          <w:p w14:paraId="2F8D4D36" w14:textId="60881A9A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86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D7E4AF" w14:textId="60716208" w:rsidR="00774204" w:rsidRPr="009F1F6D" w:rsidRDefault="00774204" w:rsidP="00774204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  <w:t>2092</w:t>
            </w:r>
          </w:p>
        </w:tc>
        <w:tc>
          <w:tcPr>
            <w:tcW w:w="493" w:type="pct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6D0623" w14:textId="78CAAFCF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  <w:tc>
          <w:tcPr>
            <w:tcW w:w="756" w:type="pct"/>
          </w:tcPr>
          <w:p w14:paraId="1C912A29" w14:textId="12C78F6A" w:rsidR="00774204" w:rsidRPr="009F1F6D" w:rsidRDefault="00774204" w:rsidP="00774204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9F1F6D">
              <w:rPr>
                <w:rFonts w:ascii="Verdana" w:hAnsi="Verdana" w:cs="Calibri"/>
                <w:color w:val="000000"/>
                <w:sz w:val="20"/>
                <w:szCs w:val="20"/>
              </w:rPr>
              <w:t>100,0%</w:t>
            </w:r>
          </w:p>
        </w:tc>
      </w:tr>
    </w:tbl>
    <w:p w14:paraId="2CAF03CE" w14:textId="77777777" w:rsidR="005B2437" w:rsidRPr="009F1F6D" w:rsidRDefault="005B2437" w:rsidP="00422CA1">
      <w:pPr>
        <w:shd w:val="clear" w:color="auto" w:fill="FFFFFF" w:themeFill="background1"/>
        <w:rPr>
          <w:rFonts w:ascii="Verdana" w:hAnsi="Verdana"/>
          <w:sz w:val="20"/>
          <w:szCs w:val="20"/>
        </w:rPr>
      </w:pPr>
    </w:p>
    <w:p w14:paraId="5131CF86" w14:textId="0DC8ADEE" w:rsidR="00B91E99" w:rsidRPr="009F1F6D" w:rsidRDefault="00B91E99" w:rsidP="00B91E99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 xml:space="preserve">*) Det kommunale redningsberedskab kan have gået flere brandsyn end planlagt </w:t>
      </w:r>
      <w:r w:rsidR="0098414E" w:rsidRPr="009F1F6D">
        <w:rPr>
          <w:rFonts w:ascii="Verdana" w:hAnsi="Verdana"/>
          <w:sz w:val="20"/>
          <w:szCs w:val="20"/>
        </w:rPr>
        <w:t xml:space="preserve">ved årets begyndelse </w:t>
      </w:r>
      <w:r w:rsidRPr="009F1F6D">
        <w:rPr>
          <w:rFonts w:ascii="Verdana" w:hAnsi="Verdana"/>
          <w:sz w:val="20"/>
          <w:szCs w:val="20"/>
        </w:rPr>
        <w:t xml:space="preserve">for en eller flere typer af brandsynsobjekter. Disse ekstra brandsyn </w:t>
      </w:r>
      <w:r w:rsidR="006D1713" w:rsidRPr="009F1F6D">
        <w:rPr>
          <w:rFonts w:ascii="Verdana" w:hAnsi="Verdana"/>
          <w:sz w:val="20"/>
          <w:szCs w:val="20"/>
        </w:rPr>
        <w:t xml:space="preserve">kan f.eks. være temabrandsyn eller </w:t>
      </w:r>
      <w:proofErr w:type="spellStart"/>
      <w:r w:rsidR="006D1713" w:rsidRPr="009F1F6D">
        <w:rPr>
          <w:rFonts w:ascii="Verdana" w:hAnsi="Verdana"/>
          <w:sz w:val="20"/>
          <w:szCs w:val="20"/>
        </w:rPr>
        <w:t>opfølgende</w:t>
      </w:r>
      <w:proofErr w:type="spellEnd"/>
      <w:r w:rsidR="006D1713" w:rsidRPr="009F1F6D">
        <w:rPr>
          <w:rFonts w:ascii="Verdana" w:hAnsi="Verdana"/>
          <w:sz w:val="20"/>
          <w:szCs w:val="20"/>
        </w:rPr>
        <w:t xml:space="preserve"> brandsyn, men indgår ikke i</w:t>
      </w:r>
      <w:r w:rsidRPr="009F1F6D">
        <w:rPr>
          <w:rFonts w:ascii="Verdana" w:hAnsi="Verdana"/>
          <w:sz w:val="20"/>
          <w:szCs w:val="20"/>
        </w:rPr>
        <w:t xml:space="preserve"> denne oversigt, </w:t>
      </w:r>
      <w:r w:rsidR="006D1713" w:rsidRPr="009F1F6D">
        <w:rPr>
          <w:rFonts w:ascii="Verdana" w:hAnsi="Verdana"/>
          <w:sz w:val="20"/>
          <w:szCs w:val="20"/>
        </w:rPr>
        <w:t xml:space="preserve">hvor </w:t>
      </w:r>
      <w:r w:rsidRPr="009F1F6D">
        <w:rPr>
          <w:rFonts w:ascii="Verdana" w:hAnsi="Verdana"/>
          <w:sz w:val="20"/>
          <w:szCs w:val="20"/>
        </w:rPr>
        <w:t>gennemførelsesprocenten ikke kan overstige 100.</w:t>
      </w:r>
    </w:p>
    <w:p w14:paraId="7EF331C6" w14:textId="1347CB22" w:rsidR="008B70C0" w:rsidRPr="009F1F6D" w:rsidRDefault="006D1713" w:rsidP="00B91E99">
      <w:pPr>
        <w:rPr>
          <w:rFonts w:ascii="Verdana" w:hAnsi="Verdana"/>
          <w:sz w:val="20"/>
          <w:szCs w:val="20"/>
        </w:rPr>
      </w:pPr>
      <w:r w:rsidRPr="009F1F6D">
        <w:rPr>
          <w:rFonts w:ascii="Verdana" w:hAnsi="Verdana"/>
          <w:sz w:val="20"/>
          <w:szCs w:val="20"/>
        </w:rPr>
        <w:t xml:space="preserve">**) </w:t>
      </w:r>
      <w:r w:rsidR="00F030FB" w:rsidRPr="009F1F6D">
        <w:rPr>
          <w:rFonts w:ascii="Verdana" w:hAnsi="Verdana"/>
          <w:sz w:val="20"/>
          <w:szCs w:val="20"/>
        </w:rPr>
        <w:t xml:space="preserve">Resultatet er </w:t>
      </w:r>
      <w:r w:rsidR="006D7882" w:rsidRPr="009F1F6D">
        <w:rPr>
          <w:rFonts w:ascii="Verdana" w:hAnsi="Verdana"/>
          <w:sz w:val="20"/>
          <w:szCs w:val="20"/>
        </w:rPr>
        <w:t>afrundet til hele tal efter almindelige afrundingsprincipper.</w:t>
      </w:r>
      <w:r w:rsidR="008B70C0" w:rsidRPr="009F1F6D">
        <w:rPr>
          <w:rFonts w:ascii="Verdana" w:hAnsi="Verdana"/>
          <w:sz w:val="20"/>
          <w:szCs w:val="20"/>
        </w:rPr>
        <w:t xml:space="preserve"> </w:t>
      </w:r>
    </w:p>
    <w:p w14:paraId="4448A294" w14:textId="5C26AF98" w:rsidR="0067537F" w:rsidRDefault="0067537F" w:rsidP="00B91E99"/>
    <w:sectPr w:rsidR="0067537F" w:rsidSect="00413D89">
      <w:head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DF50D" w14:textId="77777777" w:rsidR="00AD685A" w:rsidRDefault="00AD685A" w:rsidP="000F1CFA">
      <w:pPr>
        <w:spacing w:after="0" w:line="240" w:lineRule="auto"/>
      </w:pPr>
      <w:r>
        <w:separator/>
      </w:r>
    </w:p>
  </w:endnote>
  <w:endnote w:type="continuationSeparator" w:id="0">
    <w:p w14:paraId="17CF84CF" w14:textId="77777777" w:rsidR="00AD685A" w:rsidRDefault="00AD685A" w:rsidP="000F1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B0396D" w14:textId="77777777" w:rsidR="00AD685A" w:rsidRDefault="00AD685A" w:rsidP="000F1CFA">
      <w:pPr>
        <w:spacing w:after="0" w:line="240" w:lineRule="auto"/>
      </w:pPr>
      <w:r>
        <w:separator/>
      </w:r>
    </w:p>
  </w:footnote>
  <w:footnote w:type="continuationSeparator" w:id="0">
    <w:p w14:paraId="6F348212" w14:textId="77777777" w:rsidR="00AD685A" w:rsidRDefault="00AD685A" w:rsidP="000F1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4383C4" w14:textId="7C963FA0" w:rsidR="0067537F" w:rsidRPr="0067537F" w:rsidRDefault="0067537F">
    <w:pPr>
      <w:pStyle w:val="Sidehoved"/>
      <w:rPr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AEDEF21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86732D6"/>
    <w:multiLevelType w:val="multilevel"/>
    <w:tmpl w:val="0F58E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0D4770"/>
    <w:multiLevelType w:val="hybridMultilevel"/>
    <w:tmpl w:val="A69EAB7C"/>
    <w:lvl w:ilvl="0" w:tplc="25A44F3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564"/>
    <w:rsid w:val="000005B2"/>
    <w:rsid w:val="00001D97"/>
    <w:rsid w:val="00005361"/>
    <w:rsid w:val="000072C4"/>
    <w:rsid w:val="000105A0"/>
    <w:rsid w:val="000113A8"/>
    <w:rsid w:val="00011C3F"/>
    <w:rsid w:val="0001268C"/>
    <w:rsid w:val="0001301B"/>
    <w:rsid w:val="000144EB"/>
    <w:rsid w:val="00014C60"/>
    <w:rsid w:val="00015023"/>
    <w:rsid w:val="000159AA"/>
    <w:rsid w:val="00020582"/>
    <w:rsid w:val="00020C6E"/>
    <w:rsid w:val="00021475"/>
    <w:rsid w:val="00022FC3"/>
    <w:rsid w:val="000272BB"/>
    <w:rsid w:val="00030A4D"/>
    <w:rsid w:val="0003549C"/>
    <w:rsid w:val="000401C9"/>
    <w:rsid w:val="0004055A"/>
    <w:rsid w:val="00042984"/>
    <w:rsid w:val="00046086"/>
    <w:rsid w:val="0004774E"/>
    <w:rsid w:val="00051881"/>
    <w:rsid w:val="00052717"/>
    <w:rsid w:val="000529EE"/>
    <w:rsid w:val="00060328"/>
    <w:rsid w:val="000609B6"/>
    <w:rsid w:val="0006199C"/>
    <w:rsid w:val="00061CF1"/>
    <w:rsid w:val="00062946"/>
    <w:rsid w:val="00063B6D"/>
    <w:rsid w:val="00066223"/>
    <w:rsid w:val="00066462"/>
    <w:rsid w:val="00066DEB"/>
    <w:rsid w:val="00067BD1"/>
    <w:rsid w:val="000714B6"/>
    <w:rsid w:val="00072870"/>
    <w:rsid w:val="00081D09"/>
    <w:rsid w:val="000823E4"/>
    <w:rsid w:val="000838F7"/>
    <w:rsid w:val="00091057"/>
    <w:rsid w:val="00091203"/>
    <w:rsid w:val="000918B4"/>
    <w:rsid w:val="00093561"/>
    <w:rsid w:val="00094BAE"/>
    <w:rsid w:val="00097C5A"/>
    <w:rsid w:val="000A023D"/>
    <w:rsid w:val="000A10BA"/>
    <w:rsid w:val="000A7108"/>
    <w:rsid w:val="000A772A"/>
    <w:rsid w:val="000B0764"/>
    <w:rsid w:val="000B077E"/>
    <w:rsid w:val="000B3713"/>
    <w:rsid w:val="000B6917"/>
    <w:rsid w:val="000B6EEF"/>
    <w:rsid w:val="000C2571"/>
    <w:rsid w:val="000C3223"/>
    <w:rsid w:val="000C3954"/>
    <w:rsid w:val="000C742B"/>
    <w:rsid w:val="000D1DBD"/>
    <w:rsid w:val="000D2DC0"/>
    <w:rsid w:val="000D5758"/>
    <w:rsid w:val="000E2FB0"/>
    <w:rsid w:val="000E38E8"/>
    <w:rsid w:val="000E5890"/>
    <w:rsid w:val="000F1CFA"/>
    <w:rsid w:val="000F43B1"/>
    <w:rsid w:val="000F5296"/>
    <w:rsid w:val="000F6C0F"/>
    <w:rsid w:val="000F6C1B"/>
    <w:rsid w:val="000F7CD0"/>
    <w:rsid w:val="00103395"/>
    <w:rsid w:val="001051A5"/>
    <w:rsid w:val="00111610"/>
    <w:rsid w:val="00112684"/>
    <w:rsid w:val="0011613C"/>
    <w:rsid w:val="001171CD"/>
    <w:rsid w:val="00122660"/>
    <w:rsid w:val="00123DB5"/>
    <w:rsid w:val="00124A11"/>
    <w:rsid w:val="001264C0"/>
    <w:rsid w:val="0013006A"/>
    <w:rsid w:val="00132D19"/>
    <w:rsid w:val="00135C5D"/>
    <w:rsid w:val="00136A4F"/>
    <w:rsid w:val="001407F3"/>
    <w:rsid w:val="00142996"/>
    <w:rsid w:val="00144A28"/>
    <w:rsid w:val="00147DCA"/>
    <w:rsid w:val="001510B2"/>
    <w:rsid w:val="00153977"/>
    <w:rsid w:val="00154B99"/>
    <w:rsid w:val="00156628"/>
    <w:rsid w:val="001576EB"/>
    <w:rsid w:val="0016152F"/>
    <w:rsid w:val="00162CDA"/>
    <w:rsid w:val="0016343B"/>
    <w:rsid w:val="00166517"/>
    <w:rsid w:val="0016654D"/>
    <w:rsid w:val="0017372C"/>
    <w:rsid w:val="001746C6"/>
    <w:rsid w:val="0017513D"/>
    <w:rsid w:val="0017721A"/>
    <w:rsid w:val="0018166D"/>
    <w:rsid w:val="00182C62"/>
    <w:rsid w:val="00182DE5"/>
    <w:rsid w:val="001847D2"/>
    <w:rsid w:val="00196894"/>
    <w:rsid w:val="001A0F38"/>
    <w:rsid w:val="001A2132"/>
    <w:rsid w:val="001A527A"/>
    <w:rsid w:val="001A718F"/>
    <w:rsid w:val="001B07AC"/>
    <w:rsid w:val="001B0B21"/>
    <w:rsid w:val="001B19DC"/>
    <w:rsid w:val="001B1AB0"/>
    <w:rsid w:val="001B2E11"/>
    <w:rsid w:val="001B3915"/>
    <w:rsid w:val="001B6011"/>
    <w:rsid w:val="001B63C9"/>
    <w:rsid w:val="001B7564"/>
    <w:rsid w:val="001C0173"/>
    <w:rsid w:val="001C4899"/>
    <w:rsid w:val="001D21B6"/>
    <w:rsid w:val="001D5CD7"/>
    <w:rsid w:val="001D7177"/>
    <w:rsid w:val="001D77C5"/>
    <w:rsid w:val="001E1735"/>
    <w:rsid w:val="001E3AE0"/>
    <w:rsid w:val="001E6E3D"/>
    <w:rsid w:val="001F020D"/>
    <w:rsid w:val="001F4C7B"/>
    <w:rsid w:val="001F55CD"/>
    <w:rsid w:val="001F5C3F"/>
    <w:rsid w:val="001F6DA5"/>
    <w:rsid w:val="001F6E90"/>
    <w:rsid w:val="001F71F7"/>
    <w:rsid w:val="00200DA3"/>
    <w:rsid w:val="00201C86"/>
    <w:rsid w:val="0020367C"/>
    <w:rsid w:val="0020396B"/>
    <w:rsid w:val="002043AA"/>
    <w:rsid w:val="00206CF3"/>
    <w:rsid w:val="00207444"/>
    <w:rsid w:val="002106BB"/>
    <w:rsid w:val="00210EED"/>
    <w:rsid w:val="00211783"/>
    <w:rsid w:val="00213287"/>
    <w:rsid w:val="00213A4B"/>
    <w:rsid w:val="00213B8E"/>
    <w:rsid w:val="00214F3D"/>
    <w:rsid w:val="00217273"/>
    <w:rsid w:val="00221266"/>
    <w:rsid w:val="00222137"/>
    <w:rsid w:val="0022245C"/>
    <w:rsid w:val="00223FE1"/>
    <w:rsid w:val="00224F13"/>
    <w:rsid w:val="00226860"/>
    <w:rsid w:val="00233A2C"/>
    <w:rsid w:val="00235FAA"/>
    <w:rsid w:val="00236693"/>
    <w:rsid w:val="002375C3"/>
    <w:rsid w:val="00240646"/>
    <w:rsid w:val="00243C00"/>
    <w:rsid w:val="00244219"/>
    <w:rsid w:val="002527AA"/>
    <w:rsid w:val="00254D8B"/>
    <w:rsid w:val="00273FCB"/>
    <w:rsid w:val="0028379A"/>
    <w:rsid w:val="002854A7"/>
    <w:rsid w:val="002864D2"/>
    <w:rsid w:val="00293EDB"/>
    <w:rsid w:val="00293EE9"/>
    <w:rsid w:val="0029586D"/>
    <w:rsid w:val="00295A59"/>
    <w:rsid w:val="002A02A9"/>
    <w:rsid w:val="002A131D"/>
    <w:rsid w:val="002A269E"/>
    <w:rsid w:val="002A3FD0"/>
    <w:rsid w:val="002A5394"/>
    <w:rsid w:val="002B02A1"/>
    <w:rsid w:val="002B04CA"/>
    <w:rsid w:val="002B3C48"/>
    <w:rsid w:val="002B787B"/>
    <w:rsid w:val="002C1358"/>
    <w:rsid w:val="002C2935"/>
    <w:rsid w:val="002C334D"/>
    <w:rsid w:val="002C4369"/>
    <w:rsid w:val="002C4461"/>
    <w:rsid w:val="002C6858"/>
    <w:rsid w:val="002C6B49"/>
    <w:rsid w:val="002C7BC9"/>
    <w:rsid w:val="002C7C2C"/>
    <w:rsid w:val="002C7F05"/>
    <w:rsid w:val="002C7F37"/>
    <w:rsid w:val="002D05CD"/>
    <w:rsid w:val="002D0957"/>
    <w:rsid w:val="002D1763"/>
    <w:rsid w:val="002D2584"/>
    <w:rsid w:val="002D3A85"/>
    <w:rsid w:val="002D3C75"/>
    <w:rsid w:val="002D400A"/>
    <w:rsid w:val="002D45AB"/>
    <w:rsid w:val="002D481A"/>
    <w:rsid w:val="002D5CA9"/>
    <w:rsid w:val="002D63BF"/>
    <w:rsid w:val="002D65B9"/>
    <w:rsid w:val="002E0F75"/>
    <w:rsid w:val="002E2E48"/>
    <w:rsid w:val="002E33F1"/>
    <w:rsid w:val="002E3A68"/>
    <w:rsid w:val="002E51B2"/>
    <w:rsid w:val="002E75D7"/>
    <w:rsid w:val="00300035"/>
    <w:rsid w:val="00300B42"/>
    <w:rsid w:val="00302A0C"/>
    <w:rsid w:val="00304AB1"/>
    <w:rsid w:val="0031053C"/>
    <w:rsid w:val="003119E6"/>
    <w:rsid w:val="0031324B"/>
    <w:rsid w:val="00315892"/>
    <w:rsid w:val="003178BE"/>
    <w:rsid w:val="00322798"/>
    <w:rsid w:val="0032297A"/>
    <w:rsid w:val="00323C85"/>
    <w:rsid w:val="003321EE"/>
    <w:rsid w:val="003372FE"/>
    <w:rsid w:val="00337A2D"/>
    <w:rsid w:val="00342DED"/>
    <w:rsid w:val="00343A97"/>
    <w:rsid w:val="00344544"/>
    <w:rsid w:val="0034501F"/>
    <w:rsid w:val="00345950"/>
    <w:rsid w:val="00345D2C"/>
    <w:rsid w:val="003471D0"/>
    <w:rsid w:val="003507AC"/>
    <w:rsid w:val="00351503"/>
    <w:rsid w:val="003521A5"/>
    <w:rsid w:val="00353FC8"/>
    <w:rsid w:val="0036704E"/>
    <w:rsid w:val="00375BB7"/>
    <w:rsid w:val="00375DD7"/>
    <w:rsid w:val="00376C00"/>
    <w:rsid w:val="0038140E"/>
    <w:rsid w:val="0038140F"/>
    <w:rsid w:val="0038263D"/>
    <w:rsid w:val="003827B1"/>
    <w:rsid w:val="00386563"/>
    <w:rsid w:val="00390C1E"/>
    <w:rsid w:val="00395037"/>
    <w:rsid w:val="003978DE"/>
    <w:rsid w:val="003A07FA"/>
    <w:rsid w:val="003A17E0"/>
    <w:rsid w:val="003B5782"/>
    <w:rsid w:val="003B5A94"/>
    <w:rsid w:val="003C6454"/>
    <w:rsid w:val="003C6466"/>
    <w:rsid w:val="003C7DAC"/>
    <w:rsid w:val="003D20F6"/>
    <w:rsid w:val="003D27CE"/>
    <w:rsid w:val="003D5014"/>
    <w:rsid w:val="003E1ACE"/>
    <w:rsid w:val="003E2196"/>
    <w:rsid w:val="003E4DF3"/>
    <w:rsid w:val="003E6352"/>
    <w:rsid w:val="003E68D2"/>
    <w:rsid w:val="003E6968"/>
    <w:rsid w:val="003F11A1"/>
    <w:rsid w:val="003F3D9A"/>
    <w:rsid w:val="003F4BDA"/>
    <w:rsid w:val="003F5E0B"/>
    <w:rsid w:val="003F64EE"/>
    <w:rsid w:val="00401D66"/>
    <w:rsid w:val="00402A31"/>
    <w:rsid w:val="004051F9"/>
    <w:rsid w:val="00411EBD"/>
    <w:rsid w:val="00413216"/>
    <w:rsid w:val="00413D89"/>
    <w:rsid w:val="00414590"/>
    <w:rsid w:val="004205DB"/>
    <w:rsid w:val="00422CA1"/>
    <w:rsid w:val="00424015"/>
    <w:rsid w:val="00424FFF"/>
    <w:rsid w:val="00425BE6"/>
    <w:rsid w:val="00426C76"/>
    <w:rsid w:val="0043411C"/>
    <w:rsid w:val="004363F6"/>
    <w:rsid w:val="004434A0"/>
    <w:rsid w:val="00444355"/>
    <w:rsid w:val="00445CFE"/>
    <w:rsid w:val="00447C80"/>
    <w:rsid w:val="0045061D"/>
    <w:rsid w:val="00451545"/>
    <w:rsid w:val="00451743"/>
    <w:rsid w:val="0045174D"/>
    <w:rsid w:val="00455E01"/>
    <w:rsid w:val="00455E05"/>
    <w:rsid w:val="00456DD7"/>
    <w:rsid w:val="00457714"/>
    <w:rsid w:val="004602FB"/>
    <w:rsid w:val="00461B50"/>
    <w:rsid w:val="00471013"/>
    <w:rsid w:val="004735FC"/>
    <w:rsid w:val="004751DF"/>
    <w:rsid w:val="0047520B"/>
    <w:rsid w:val="00475869"/>
    <w:rsid w:val="00476746"/>
    <w:rsid w:val="00477981"/>
    <w:rsid w:val="004804D5"/>
    <w:rsid w:val="00483892"/>
    <w:rsid w:val="00485F2E"/>
    <w:rsid w:val="00486952"/>
    <w:rsid w:val="00486CE3"/>
    <w:rsid w:val="00490247"/>
    <w:rsid w:val="00490A15"/>
    <w:rsid w:val="004915D2"/>
    <w:rsid w:val="00491742"/>
    <w:rsid w:val="004975B1"/>
    <w:rsid w:val="00497DD6"/>
    <w:rsid w:val="004A0FBB"/>
    <w:rsid w:val="004A1A9B"/>
    <w:rsid w:val="004A7400"/>
    <w:rsid w:val="004B0226"/>
    <w:rsid w:val="004B29B4"/>
    <w:rsid w:val="004B2B58"/>
    <w:rsid w:val="004B5226"/>
    <w:rsid w:val="004B690F"/>
    <w:rsid w:val="004B6E86"/>
    <w:rsid w:val="004B701A"/>
    <w:rsid w:val="004B76C6"/>
    <w:rsid w:val="004C0589"/>
    <w:rsid w:val="004C1726"/>
    <w:rsid w:val="004C399A"/>
    <w:rsid w:val="004C5FE7"/>
    <w:rsid w:val="004C71D0"/>
    <w:rsid w:val="004D1E59"/>
    <w:rsid w:val="004D2461"/>
    <w:rsid w:val="004D2B78"/>
    <w:rsid w:val="004D5E94"/>
    <w:rsid w:val="004D6342"/>
    <w:rsid w:val="004D6BF0"/>
    <w:rsid w:val="004E08AD"/>
    <w:rsid w:val="004E2A7E"/>
    <w:rsid w:val="004E4790"/>
    <w:rsid w:val="004E4B1C"/>
    <w:rsid w:val="004E5734"/>
    <w:rsid w:val="004E6A12"/>
    <w:rsid w:val="004F128C"/>
    <w:rsid w:val="004F32CA"/>
    <w:rsid w:val="004F4153"/>
    <w:rsid w:val="004F7058"/>
    <w:rsid w:val="005024A1"/>
    <w:rsid w:val="00503FFC"/>
    <w:rsid w:val="0051211B"/>
    <w:rsid w:val="00513A46"/>
    <w:rsid w:val="0051505C"/>
    <w:rsid w:val="00515918"/>
    <w:rsid w:val="00515BD2"/>
    <w:rsid w:val="005161D8"/>
    <w:rsid w:val="00522DA2"/>
    <w:rsid w:val="00523BEE"/>
    <w:rsid w:val="00523D51"/>
    <w:rsid w:val="00526650"/>
    <w:rsid w:val="005330D0"/>
    <w:rsid w:val="0053711A"/>
    <w:rsid w:val="00545CE9"/>
    <w:rsid w:val="00546562"/>
    <w:rsid w:val="00551FE0"/>
    <w:rsid w:val="00553BAB"/>
    <w:rsid w:val="00553DD8"/>
    <w:rsid w:val="005540DD"/>
    <w:rsid w:val="00556C96"/>
    <w:rsid w:val="005575FF"/>
    <w:rsid w:val="00562ECE"/>
    <w:rsid w:val="00564639"/>
    <w:rsid w:val="005650EF"/>
    <w:rsid w:val="005656FE"/>
    <w:rsid w:val="0056669B"/>
    <w:rsid w:val="00566CE5"/>
    <w:rsid w:val="0057067F"/>
    <w:rsid w:val="005736C2"/>
    <w:rsid w:val="005741C4"/>
    <w:rsid w:val="00576342"/>
    <w:rsid w:val="00584E94"/>
    <w:rsid w:val="0059063A"/>
    <w:rsid w:val="00593A27"/>
    <w:rsid w:val="005A0162"/>
    <w:rsid w:val="005A1F8A"/>
    <w:rsid w:val="005A272C"/>
    <w:rsid w:val="005A27EB"/>
    <w:rsid w:val="005A3FFE"/>
    <w:rsid w:val="005A4E44"/>
    <w:rsid w:val="005B0F61"/>
    <w:rsid w:val="005B1C92"/>
    <w:rsid w:val="005B207D"/>
    <w:rsid w:val="005B2437"/>
    <w:rsid w:val="005B5DF8"/>
    <w:rsid w:val="005B6A3F"/>
    <w:rsid w:val="005C0A55"/>
    <w:rsid w:val="005C1635"/>
    <w:rsid w:val="005C3857"/>
    <w:rsid w:val="005D178B"/>
    <w:rsid w:val="005D2A2E"/>
    <w:rsid w:val="005D64CE"/>
    <w:rsid w:val="005E24A1"/>
    <w:rsid w:val="005E437C"/>
    <w:rsid w:val="005E704E"/>
    <w:rsid w:val="005F178F"/>
    <w:rsid w:val="005F2B75"/>
    <w:rsid w:val="005F43C6"/>
    <w:rsid w:val="006009C7"/>
    <w:rsid w:val="0060339F"/>
    <w:rsid w:val="0060393A"/>
    <w:rsid w:val="00606B8C"/>
    <w:rsid w:val="00610670"/>
    <w:rsid w:val="006113BC"/>
    <w:rsid w:val="006132B5"/>
    <w:rsid w:val="00614344"/>
    <w:rsid w:val="00615E80"/>
    <w:rsid w:val="00616CEB"/>
    <w:rsid w:val="00617837"/>
    <w:rsid w:val="00625223"/>
    <w:rsid w:val="00630632"/>
    <w:rsid w:val="0063444C"/>
    <w:rsid w:val="006347E2"/>
    <w:rsid w:val="00635A2C"/>
    <w:rsid w:val="006363A2"/>
    <w:rsid w:val="00637020"/>
    <w:rsid w:val="0064474E"/>
    <w:rsid w:val="00646737"/>
    <w:rsid w:val="006530ED"/>
    <w:rsid w:val="00653561"/>
    <w:rsid w:val="006600DC"/>
    <w:rsid w:val="00662072"/>
    <w:rsid w:val="00664745"/>
    <w:rsid w:val="006662EF"/>
    <w:rsid w:val="00666E0A"/>
    <w:rsid w:val="00667A00"/>
    <w:rsid w:val="00674D9C"/>
    <w:rsid w:val="0067537F"/>
    <w:rsid w:val="00677591"/>
    <w:rsid w:val="00677CB5"/>
    <w:rsid w:val="0068064A"/>
    <w:rsid w:val="00681EE5"/>
    <w:rsid w:val="00682232"/>
    <w:rsid w:val="006863D3"/>
    <w:rsid w:val="00687E63"/>
    <w:rsid w:val="006906DE"/>
    <w:rsid w:val="006918C1"/>
    <w:rsid w:val="00693B29"/>
    <w:rsid w:val="006A1115"/>
    <w:rsid w:val="006A17EA"/>
    <w:rsid w:val="006A3F4E"/>
    <w:rsid w:val="006A4C02"/>
    <w:rsid w:val="006A4F9F"/>
    <w:rsid w:val="006A570F"/>
    <w:rsid w:val="006B118B"/>
    <w:rsid w:val="006B63E3"/>
    <w:rsid w:val="006B69E4"/>
    <w:rsid w:val="006B7198"/>
    <w:rsid w:val="006C1418"/>
    <w:rsid w:val="006C35D8"/>
    <w:rsid w:val="006D168F"/>
    <w:rsid w:val="006D1713"/>
    <w:rsid w:val="006D190B"/>
    <w:rsid w:val="006D288D"/>
    <w:rsid w:val="006D38FA"/>
    <w:rsid w:val="006D502D"/>
    <w:rsid w:val="006D58F3"/>
    <w:rsid w:val="006D5AFA"/>
    <w:rsid w:val="006D7882"/>
    <w:rsid w:val="006E0221"/>
    <w:rsid w:val="006E1896"/>
    <w:rsid w:val="006E432C"/>
    <w:rsid w:val="006E5DDB"/>
    <w:rsid w:val="006F1062"/>
    <w:rsid w:val="006F647B"/>
    <w:rsid w:val="006F7B51"/>
    <w:rsid w:val="00700996"/>
    <w:rsid w:val="0070145E"/>
    <w:rsid w:val="007043F1"/>
    <w:rsid w:val="00707110"/>
    <w:rsid w:val="007075CC"/>
    <w:rsid w:val="007112F4"/>
    <w:rsid w:val="00714328"/>
    <w:rsid w:val="00714F8A"/>
    <w:rsid w:val="00715636"/>
    <w:rsid w:val="00715B9D"/>
    <w:rsid w:val="00715C1B"/>
    <w:rsid w:val="00717535"/>
    <w:rsid w:val="00717B0C"/>
    <w:rsid w:val="007226C7"/>
    <w:rsid w:val="00722797"/>
    <w:rsid w:val="0072307E"/>
    <w:rsid w:val="00726441"/>
    <w:rsid w:val="0073027C"/>
    <w:rsid w:val="00731E0C"/>
    <w:rsid w:val="00733467"/>
    <w:rsid w:val="00733913"/>
    <w:rsid w:val="00737A9F"/>
    <w:rsid w:val="00743864"/>
    <w:rsid w:val="00743B70"/>
    <w:rsid w:val="007458D4"/>
    <w:rsid w:val="007463D6"/>
    <w:rsid w:val="007465EC"/>
    <w:rsid w:val="00746DD5"/>
    <w:rsid w:val="0074776E"/>
    <w:rsid w:val="007514DD"/>
    <w:rsid w:val="0075369F"/>
    <w:rsid w:val="0075428E"/>
    <w:rsid w:val="00755A4D"/>
    <w:rsid w:val="00756A22"/>
    <w:rsid w:val="00757505"/>
    <w:rsid w:val="007604B7"/>
    <w:rsid w:val="007626F0"/>
    <w:rsid w:val="0076272D"/>
    <w:rsid w:val="00772250"/>
    <w:rsid w:val="0077228C"/>
    <w:rsid w:val="00772E58"/>
    <w:rsid w:val="00774204"/>
    <w:rsid w:val="00777703"/>
    <w:rsid w:val="00777977"/>
    <w:rsid w:val="00784D64"/>
    <w:rsid w:val="007855FB"/>
    <w:rsid w:val="007856B1"/>
    <w:rsid w:val="0078784D"/>
    <w:rsid w:val="00787F06"/>
    <w:rsid w:val="00794745"/>
    <w:rsid w:val="00795C56"/>
    <w:rsid w:val="007979EE"/>
    <w:rsid w:val="007A0F14"/>
    <w:rsid w:val="007A29FE"/>
    <w:rsid w:val="007A345E"/>
    <w:rsid w:val="007A3F09"/>
    <w:rsid w:val="007A42F5"/>
    <w:rsid w:val="007A5119"/>
    <w:rsid w:val="007A54C3"/>
    <w:rsid w:val="007A5689"/>
    <w:rsid w:val="007A6AD4"/>
    <w:rsid w:val="007A6C1D"/>
    <w:rsid w:val="007A7C17"/>
    <w:rsid w:val="007B1393"/>
    <w:rsid w:val="007B2976"/>
    <w:rsid w:val="007B3705"/>
    <w:rsid w:val="007B4426"/>
    <w:rsid w:val="007B6C51"/>
    <w:rsid w:val="007C0CEB"/>
    <w:rsid w:val="007C2640"/>
    <w:rsid w:val="007C2AB8"/>
    <w:rsid w:val="007C6A04"/>
    <w:rsid w:val="007C783D"/>
    <w:rsid w:val="007D0668"/>
    <w:rsid w:val="007D1D4A"/>
    <w:rsid w:val="007D23F4"/>
    <w:rsid w:val="007D2BF7"/>
    <w:rsid w:val="007D612C"/>
    <w:rsid w:val="007D6342"/>
    <w:rsid w:val="007D69FB"/>
    <w:rsid w:val="007E76D9"/>
    <w:rsid w:val="007E7C2E"/>
    <w:rsid w:val="007F0AB1"/>
    <w:rsid w:val="007F1E23"/>
    <w:rsid w:val="007F2E81"/>
    <w:rsid w:val="007F5E44"/>
    <w:rsid w:val="007F7C36"/>
    <w:rsid w:val="008009E0"/>
    <w:rsid w:val="0080143F"/>
    <w:rsid w:val="0080173D"/>
    <w:rsid w:val="00802C2B"/>
    <w:rsid w:val="0080424B"/>
    <w:rsid w:val="00805442"/>
    <w:rsid w:val="00810473"/>
    <w:rsid w:val="00811842"/>
    <w:rsid w:val="008123EE"/>
    <w:rsid w:val="00814ECD"/>
    <w:rsid w:val="0081619D"/>
    <w:rsid w:val="00816E42"/>
    <w:rsid w:val="00824186"/>
    <w:rsid w:val="00824E47"/>
    <w:rsid w:val="00826AB8"/>
    <w:rsid w:val="00833678"/>
    <w:rsid w:val="0083622C"/>
    <w:rsid w:val="00837941"/>
    <w:rsid w:val="008417F5"/>
    <w:rsid w:val="008435EB"/>
    <w:rsid w:val="00843882"/>
    <w:rsid w:val="008510D0"/>
    <w:rsid w:val="00851D0C"/>
    <w:rsid w:val="00853F4B"/>
    <w:rsid w:val="008557C4"/>
    <w:rsid w:val="00857221"/>
    <w:rsid w:val="00857546"/>
    <w:rsid w:val="008607CF"/>
    <w:rsid w:val="00861D32"/>
    <w:rsid w:val="00862888"/>
    <w:rsid w:val="00864ADC"/>
    <w:rsid w:val="00865189"/>
    <w:rsid w:val="0086723A"/>
    <w:rsid w:val="008700BF"/>
    <w:rsid w:val="0087782A"/>
    <w:rsid w:val="00877C25"/>
    <w:rsid w:val="00885D62"/>
    <w:rsid w:val="00885EA3"/>
    <w:rsid w:val="00887AE3"/>
    <w:rsid w:val="008958CE"/>
    <w:rsid w:val="00897349"/>
    <w:rsid w:val="008A0776"/>
    <w:rsid w:val="008A2D31"/>
    <w:rsid w:val="008A5AB7"/>
    <w:rsid w:val="008A6414"/>
    <w:rsid w:val="008B300C"/>
    <w:rsid w:val="008B4870"/>
    <w:rsid w:val="008B4CEF"/>
    <w:rsid w:val="008B5FFF"/>
    <w:rsid w:val="008B70C0"/>
    <w:rsid w:val="008B7F6A"/>
    <w:rsid w:val="008C3A2C"/>
    <w:rsid w:val="008C4691"/>
    <w:rsid w:val="008C7685"/>
    <w:rsid w:val="008C7EEE"/>
    <w:rsid w:val="008D117D"/>
    <w:rsid w:val="008D12B2"/>
    <w:rsid w:val="008D516F"/>
    <w:rsid w:val="008D5743"/>
    <w:rsid w:val="008F16E9"/>
    <w:rsid w:val="008F2259"/>
    <w:rsid w:val="008F3510"/>
    <w:rsid w:val="008F4C68"/>
    <w:rsid w:val="008F74A6"/>
    <w:rsid w:val="0090270D"/>
    <w:rsid w:val="00902FE8"/>
    <w:rsid w:val="009059CA"/>
    <w:rsid w:val="00906320"/>
    <w:rsid w:val="009072C3"/>
    <w:rsid w:val="00923AF8"/>
    <w:rsid w:val="00924565"/>
    <w:rsid w:val="00925DE9"/>
    <w:rsid w:val="0092634B"/>
    <w:rsid w:val="00932CDB"/>
    <w:rsid w:val="00933418"/>
    <w:rsid w:val="009356CB"/>
    <w:rsid w:val="00941EE4"/>
    <w:rsid w:val="009438EC"/>
    <w:rsid w:val="009439B0"/>
    <w:rsid w:val="0094446B"/>
    <w:rsid w:val="00947420"/>
    <w:rsid w:val="00950404"/>
    <w:rsid w:val="0095080E"/>
    <w:rsid w:val="00952F92"/>
    <w:rsid w:val="009548D2"/>
    <w:rsid w:val="00954FE0"/>
    <w:rsid w:val="009551B6"/>
    <w:rsid w:val="00957583"/>
    <w:rsid w:val="00962D4D"/>
    <w:rsid w:val="00972CD1"/>
    <w:rsid w:val="00973802"/>
    <w:rsid w:val="009748C7"/>
    <w:rsid w:val="00980E07"/>
    <w:rsid w:val="0098346A"/>
    <w:rsid w:val="0098414E"/>
    <w:rsid w:val="009865B9"/>
    <w:rsid w:val="009911F3"/>
    <w:rsid w:val="009930F0"/>
    <w:rsid w:val="009A2C56"/>
    <w:rsid w:val="009A5F8A"/>
    <w:rsid w:val="009B1696"/>
    <w:rsid w:val="009B1ED8"/>
    <w:rsid w:val="009B26A4"/>
    <w:rsid w:val="009B29C1"/>
    <w:rsid w:val="009B2CA8"/>
    <w:rsid w:val="009B36A8"/>
    <w:rsid w:val="009B432B"/>
    <w:rsid w:val="009C124E"/>
    <w:rsid w:val="009C54B7"/>
    <w:rsid w:val="009C5A6C"/>
    <w:rsid w:val="009C6835"/>
    <w:rsid w:val="009D380A"/>
    <w:rsid w:val="009D3A23"/>
    <w:rsid w:val="009D454A"/>
    <w:rsid w:val="009D7251"/>
    <w:rsid w:val="009E134A"/>
    <w:rsid w:val="009E45F1"/>
    <w:rsid w:val="009E5A17"/>
    <w:rsid w:val="009F0145"/>
    <w:rsid w:val="009F0274"/>
    <w:rsid w:val="009F1673"/>
    <w:rsid w:val="009F1F6D"/>
    <w:rsid w:val="009F4041"/>
    <w:rsid w:val="009F715F"/>
    <w:rsid w:val="00A016BF"/>
    <w:rsid w:val="00A02F39"/>
    <w:rsid w:val="00A03581"/>
    <w:rsid w:val="00A045A3"/>
    <w:rsid w:val="00A052B7"/>
    <w:rsid w:val="00A12537"/>
    <w:rsid w:val="00A15CBE"/>
    <w:rsid w:val="00A21447"/>
    <w:rsid w:val="00A21E91"/>
    <w:rsid w:val="00A22B83"/>
    <w:rsid w:val="00A24127"/>
    <w:rsid w:val="00A24C0C"/>
    <w:rsid w:val="00A24C8A"/>
    <w:rsid w:val="00A255FD"/>
    <w:rsid w:val="00A308CB"/>
    <w:rsid w:val="00A325A1"/>
    <w:rsid w:val="00A32BD1"/>
    <w:rsid w:val="00A33927"/>
    <w:rsid w:val="00A36FCF"/>
    <w:rsid w:val="00A420A4"/>
    <w:rsid w:val="00A4403C"/>
    <w:rsid w:val="00A47172"/>
    <w:rsid w:val="00A50C4B"/>
    <w:rsid w:val="00A51C24"/>
    <w:rsid w:val="00A51E43"/>
    <w:rsid w:val="00A53E93"/>
    <w:rsid w:val="00A60471"/>
    <w:rsid w:val="00A60DC2"/>
    <w:rsid w:val="00A6386B"/>
    <w:rsid w:val="00A64010"/>
    <w:rsid w:val="00A648A2"/>
    <w:rsid w:val="00A64B82"/>
    <w:rsid w:val="00A6638C"/>
    <w:rsid w:val="00A708E4"/>
    <w:rsid w:val="00A71919"/>
    <w:rsid w:val="00A726E4"/>
    <w:rsid w:val="00A728D0"/>
    <w:rsid w:val="00A814A7"/>
    <w:rsid w:val="00A931FC"/>
    <w:rsid w:val="00A9377B"/>
    <w:rsid w:val="00A95644"/>
    <w:rsid w:val="00A979BB"/>
    <w:rsid w:val="00AA357E"/>
    <w:rsid w:val="00AA6CF8"/>
    <w:rsid w:val="00AB1F0F"/>
    <w:rsid w:val="00AB4AE0"/>
    <w:rsid w:val="00AB54CB"/>
    <w:rsid w:val="00AB6C5F"/>
    <w:rsid w:val="00AC2F15"/>
    <w:rsid w:val="00AC4B43"/>
    <w:rsid w:val="00AC6C41"/>
    <w:rsid w:val="00AD1E9B"/>
    <w:rsid w:val="00AD2BEF"/>
    <w:rsid w:val="00AD3485"/>
    <w:rsid w:val="00AD5452"/>
    <w:rsid w:val="00AD624F"/>
    <w:rsid w:val="00AD685A"/>
    <w:rsid w:val="00AE04D0"/>
    <w:rsid w:val="00AE62BB"/>
    <w:rsid w:val="00AF1822"/>
    <w:rsid w:val="00AF1C4F"/>
    <w:rsid w:val="00AF1E80"/>
    <w:rsid w:val="00AF5177"/>
    <w:rsid w:val="00B0058D"/>
    <w:rsid w:val="00B03F98"/>
    <w:rsid w:val="00B06083"/>
    <w:rsid w:val="00B0678A"/>
    <w:rsid w:val="00B07102"/>
    <w:rsid w:val="00B10884"/>
    <w:rsid w:val="00B143A1"/>
    <w:rsid w:val="00B161FF"/>
    <w:rsid w:val="00B20F8B"/>
    <w:rsid w:val="00B23CE0"/>
    <w:rsid w:val="00B2560F"/>
    <w:rsid w:val="00B27D5D"/>
    <w:rsid w:val="00B27D91"/>
    <w:rsid w:val="00B30234"/>
    <w:rsid w:val="00B3365A"/>
    <w:rsid w:val="00B363EC"/>
    <w:rsid w:val="00B3645F"/>
    <w:rsid w:val="00B372E6"/>
    <w:rsid w:val="00B42553"/>
    <w:rsid w:val="00B42AD8"/>
    <w:rsid w:val="00B42CF9"/>
    <w:rsid w:val="00B43069"/>
    <w:rsid w:val="00B436E0"/>
    <w:rsid w:val="00B477CE"/>
    <w:rsid w:val="00B47E7D"/>
    <w:rsid w:val="00B52D64"/>
    <w:rsid w:val="00B53FA8"/>
    <w:rsid w:val="00B5455F"/>
    <w:rsid w:val="00B60A42"/>
    <w:rsid w:val="00B6239C"/>
    <w:rsid w:val="00B626DC"/>
    <w:rsid w:val="00B66B07"/>
    <w:rsid w:val="00B716F7"/>
    <w:rsid w:val="00B72CEF"/>
    <w:rsid w:val="00B740E4"/>
    <w:rsid w:val="00B74884"/>
    <w:rsid w:val="00B771E1"/>
    <w:rsid w:val="00B80B42"/>
    <w:rsid w:val="00B80E60"/>
    <w:rsid w:val="00B83F55"/>
    <w:rsid w:val="00B851AB"/>
    <w:rsid w:val="00B8607B"/>
    <w:rsid w:val="00B862D6"/>
    <w:rsid w:val="00B86C2A"/>
    <w:rsid w:val="00B91E99"/>
    <w:rsid w:val="00B92633"/>
    <w:rsid w:val="00B951FB"/>
    <w:rsid w:val="00B96571"/>
    <w:rsid w:val="00BA7C36"/>
    <w:rsid w:val="00BB20E2"/>
    <w:rsid w:val="00BB3544"/>
    <w:rsid w:val="00BB3948"/>
    <w:rsid w:val="00BB4BA0"/>
    <w:rsid w:val="00BB4C78"/>
    <w:rsid w:val="00BB5492"/>
    <w:rsid w:val="00BB6C65"/>
    <w:rsid w:val="00BB7629"/>
    <w:rsid w:val="00BC4380"/>
    <w:rsid w:val="00BC77C4"/>
    <w:rsid w:val="00BC78E6"/>
    <w:rsid w:val="00BD14EC"/>
    <w:rsid w:val="00BD16C0"/>
    <w:rsid w:val="00BD197D"/>
    <w:rsid w:val="00BD4196"/>
    <w:rsid w:val="00BD73C0"/>
    <w:rsid w:val="00BE03CC"/>
    <w:rsid w:val="00BE05A4"/>
    <w:rsid w:val="00BE2AFE"/>
    <w:rsid w:val="00BE3398"/>
    <w:rsid w:val="00BE76D5"/>
    <w:rsid w:val="00BF238B"/>
    <w:rsid w:val="00BF38F0"/>
    <w:rsid w:val="00BF5B41"/>
    <w:rsid w:val="00C06411"/>
    <w:rsid w:val="00C06AE8"/>
    <w:rsid w:val="00C10CFC"/>
    <w:rsid w:val="00C13C04"/>
    <w:rsid w:val="00C14FD1"/>
    <w:rsid w:val="00C16339"/>
    <w:rsid w:val="00C17562"/>
    <w:rsid w:val="00C20AB8"/>
    <w:rsid w:val="00C23477"/>
    <w:rsid w:val="00C23632"/>
    <w:rsid w:val="00C23F0C"/>
    <w:rsid w:val="00C23F53"/>
    <w:rsid w:val="00C34EC5"/>
    <w:rsid w:val="00C37E42"/>
    <w:rsid w:val="00C41051"/>
    <w:rsid w:val="00C43956"/>
    <w:rsid w:val="00C47719"/>
    <w:rsid w:val="00C5115A"/>
    <w:rsid w:val="00C517FC"/>
    <w:rsid w:val="00C5298D"/>
    <w:rsid w:val="00C569BF"/>
    <w:rsid w:val="00C577C3"/>
    <w:rsid w:val="00C634A8"/>
    <w:rsid w:val="00C7004E"/>
    <w:rsid w:val="00C710C6"/>
    <w:rsid w:val="00C7333F"/>
    <w:rsid w:val="00C73720"/>
    <w:rsid w:val="00C75E3F"/>
    <w:rsid w:val="00C765DE"/>
    <w:rsid w:val="00C80426"/>
    <w:rsid w:val="00C8159C"/>
    <w:rsid w:val="00C835D9"/>
    <w:rsid w:val="00C904EF"/>
    <w:rsid w:val="00C923EC"/>
    <w:rsid w:val="00C946F0"/>
    <w:rsid w:val="00C95B82"/>
    <w:rsid w:val="00C96E74"/>
    <w:rsid w:val="00CA1DFF"/>
    <w:rsid w:val="00CA1EA6"/>
    <w:rsid w:val="00CA4637"/>
    <w:rsid w:val="00CA5723"/>
    <w:rsid w:val="00CA629A"/>
    <w:rsid w:val="00CA71E3"/>
    <w:rsid w:val="00CA78F0"/>
    <w:rsid w:val="00CB1EA8"/>
    <w:rsid w:val="00CB3E68"/>
    <w:rsid w:val="00CC21B6"/>
    <w:rsid w:val="00CC24DD"/>
    <w:rsid w:val="00CC2B37"/>
    <w:rsid w:val="00CC310C"/>
    <w:rsid w:val="00CC5590"/>
    <w:rsid w:val="00CD104B"/>
    <w:rsid w:val="00CD1D8F"/>
    <w:rsid w:val="00CD200E"/>
    <w:rsid w:val="00CD602F"/>
    <w:rsid w:val="00CE7759"/>
    <w:rsid w:val="00CF333E"/>
    <w:rsid w:val="00CF6017"/>
    <w:rsid w:val="00CF60B2"/>
    <w:rsid w:val="00CF7FE7"/>
    <w:rsid w:val="00D00076"/>
    <w:rsid w:val="00D00A45"/>
    <w:rsid w:val="00D01A8A"/>
    <w:rsid w:val="00D032CA"/>
    <w:rsid w:val="00D12EAF"/>
    <w:rsid w:val="00D15EBE"/>
    <w:rsid w:val="00D21248"/>
    <w:rsid w:val="00D213B6"/>
    <w:rsid w:val="00D22600"/>
    <w:rsid w:val="00D2668D"/>
    <w:rsid w:val="00D30CB5"/>
    <w:rsid w:val="00D32E30"/>
    <w:rsid w:val="00D35533"/>
    <w:rsid w:val="00D3590F"/>
    <w:rsid w:val="00D36C25"/>
    <w:rsid w:val="00D375DA"/>
    <w:rsid w:val="00D41DA2"/>
    <w:rsid w:val="00D45160"/>
    <w:rsid w:val="00D4588A"/>
    <w:rsid w:val="00D47147"/>
    <w:rsid w:val="00D50336"/>
    <w:rsid w:val="00D51CAD"/>
    <w:rsid w:val="00D5219A"/>
    <w:rsid w:val="00D5270A"/>
    <w:rsid w:val="00D5289F"/>
    <w:rsid w:val="00D56ADE"/>
    <w:rsid w:val="00D57162"/>
    <w:rsid w:val="00D61DD5"/>
    <w:rsid w:val="00D63738"/>
    <w:rsid w:val="00D64BD4"/>
    <w:rsid w:val="00D701AE"/>
    <w:rsid w:val="00D70355"/>
    <w:rsid w:val="00D70896"/>
    <w:rsid w:val="00D7773C"/>
    <w:rsid w:val="00D804AC"/>
    <w:rsid w:val="00D8366C"/>
    <w:rsid w:val="00D844AB"/>
    <w:rsid w:val="00D85593"/>
    <w:rsid w:val="00D865E7"/>
    <w:rsid w:val="00D8798B"/>
    <w:rsid w:val="00D87F5D"/>
    <w:rsid w:val="00D91577"/>
    <w:rsid w:val="00D926ED"/>
    <w:rsid w:val="00D972B0"/>
    <w:rsid w:val="00DA359E"/>
    <w:rsid w:val="00DA3E05"/>
    <w:rsid w:val="00DA497F"/>
    <w:rsid w:val="00DA697A"/>
    <w:rsid w:val="00DA74F2"/>
    <w:rsid w:val="00DA76AE"/>
    <w:rsid w:val="00DB0E85"/>
    <w:rsid w:val="00DB2908"/>
    <w:rsid w:val="00DB4ED8"/>
    <w:rsid w:val="00DB6739"/>
    <w:rsid w:val="00DB7B43"/>
    <w:rsid w:val="00DC1418"/>
    <w:rsid w:val="00DC241C"/>
    <w:rsid w:val="00DC2DA7"/>
    <w:rsid w:val="00DC67B7"/>
    <w:rsid w:val="00DD0CE6"/>
    <w:rsid w:val="00DD210B"/>
    <w:rsid w:val="00DD25ED"/>
    <w:rsid w:val="00DD487B"/>
    <w:rsid w:val="00DE0939"/>
    <w:rsid w:val="00DE29C1"/>
    <w:rsid w:val="00DE2B12"/>
    <w:rsid w:val="00DE3285"/>
    <w:rsid w:val="00DE3AE5"/>
    <w:rsid w:val="00DE6B47"/>
    <w:rsid w:val="00DF0155"/>
    <w:rsid w:val="00DF1653"/>
    <w:rsid w:val="00DF25B0"/>
    <w:rsid w:val="00DF6BBB"/>
    <w:rsid w:val="00DF790D"/>
    <w:rsid w:val="00DF7A2D"/>
    <w:rsid w:val="00E0043F"/>
    <w:rsid w:val="00E00D2B"/>
    <w:rsid w:val="00E02DF1"/>
    <w:rsid w:val="00E05F09"/>
    <w:rsid w:val="00E073FD"/>
    <w:rsid w:val="00E1387F"/>
    <w:rsid w:val="00E14D17"/>
    <w:rsid w:val="00E250E2"/>
    <w:rsid w:val="00E27184"/>
    <w:rsid w:val="00E305EF"/>
    <w:rsid w:val="00E33A3D"/>
    <w:rsid w:val="00E34DC4"/>
    <w:rsid w:val="00E36818"/>
    <w:rsid w:val="00E36D5E"/>
    <w:rsid w:val="00E422CE"/>
    <w:rsid w:val="00E43A7B"/>
    <w:rsid w:val="00E43A90"/>
    <w:rsid w:val="00E47AD9"/>
    <w:rsid w:val="00E51340"/>
    <w:rsid w:val="00E5489F"/>
    <w:rsid w:val="00E61021"/>
    <w:rsid w:val="00E62D68"/>
    <w:rsid w:val="00E636DF"/>
    <w:rsid w:val="00E65BED"/>
    <w:rsid w:val="00E66288"/>
    <w:rsid w:val="00E70216"/>
    <w:rsid w:val="00E72CFD"/>
    <w:rsid w:val="00E733DC"/>
    <w:rsid w:val="00E756CC"/>
    <w:rsid w:val="00E76636"/>
    <w:rsid w:val="00E8002F"/>
    <w:rsid w:val="00E84E0D"/>
    <w:rsid w:val="00E8691C"/>
    <w:rsid w:val="00E91291"/>
    <w:rsid w:val="00E949B2"/>
    <w:rsid w:val="00E972D5"/>
    <w:rsid w:val="00E97A32"/>
    <w:rsid w:val="00EA6FAA"/>
    <w:rsid w:val="00EB0350"/>
    <w:rsid w:val="00EB42AB"/>
    <w:rsid w:val="00EB6297"/>
    <w:rsid w:val="00EC13D6"/>
    <w:rsid w:val="00EC30D1"/>
    <w:rsid w:val="00EC7D5C"/>
    <w:rsid w:val="00ED0501"/>
    <w:rsid w:val="00ED2701"/>
    <w:rsid w:val="00ED3DF7"/>
    <w:rsid w:val="00ED452C"/>
    <w:rsid w:val="00ED69C6"/>
    <w:rsid w:val="00ED7239"/>
    <w:rsid w:val="00EE0463"/>
    <w:rsid w:val="00EE0E8E"/>
    <w:rsid w:val="00EE1468"/>
    <w:rsid w:val="00EE1FCF"/>
    <w:rsid w:val="00EE563A"/>
    <w:rsid w:val="00EF2E75"/>
    <w:rsid w:val="00EF3377"/>
    <w:rsid w:val="00EF48E6"/>
    <w:rsid w:val="00EF5991"/>
    <w:rsid w:val="00F0089F"/>
    <w:rsid w:val="00F01AAE"/>
    <w:rsid w:val="00F030FB"/>
    <w:rsid w:val="00F06943"/>
    <w:rsid w:val="00F073E9"/>
    <w:rsid w:val="00F07B62"/>
    <w:rsid w:val="00F1328B"/>
    <w:rsid w:val="00F14653"/>
    <w:rsid w:val="00F16794"/>
    <w:rsid w:val="00F1747A"/>
    <w:rsid w:val="00F177B4"/>
    <w:rsid w:val="00F21836"/>
    <w:rsid w:val="00F22C6C"/>
    <w:rsid w:val="00F2339C"/>
    <w:rsid w:val="00F306A3"/>
    <w:rsid w:val="00F318A0"/>
    <w:rsid w:val="00F358F5"/>
    <w:rsid w:val="00F43643"/>
    <w:rsid w:val="00F43857"/>
    <w:rsid w:val="00F450DB"/>
    <w:rsid w:val="00F53E6C"/>
    <w:rsid w:val="00F550E8"/>
    <w:rsid w:val="00F56515"/>
    <w:rsid w:val="00F60137"/>
    <w:rsid w:val="00F62040"/>
    <w:rsid w:val="00F6661B"/>
    <w:rsid w:val="00F66FE0"/>
    <w:rsid w:val="00F71130"/>
    <w:rsid w:val="00F716E4"/>
    <w:rsid w:val="00F73599"/>
    <w:rsid w:val="00F73CA5"/>
    <w:rsid w:val="00F75F30"/>
    <w:rsid w:val="00F76300"/>
    <w:rsid w:val="00F770FC"/>
    <w:rsid w:val="00F81E6B"/>
    <w:rsid w:val="00F82DF6"/>
    <w:rsid w:val="00F8373E"/>
    <w:rsid w:val="00F841C0"/>
    <w:rsid w:val="00F913A4"/>
    <w:rsid w:val="00F9294A"/>
    <w:rsid w:val="00F93A5D"/>
    <w:rsid w:val="00F93BC6"/>
    <w:rsid w:val="00F94A35"/>
    <w:rsid w:val="00F95E7B"/>
    <w:rsid w:val="00F97DDC"/>
    <w:rsid w:val="00FA1997"/>
    <w:rsid w:val="00FA229D"/>
    <w:rsid w:val="00FA4B10"/>
    <w:rsid w:val="00FB17AA"/>
    <w:rsid w:val="00FB2E74"/>
    <w:rsid w:val="00FB3DBE"/>
    <w:rsid w:val="00FB58E2"/>
    <w:rsid w:val="00FB604A"/>
    <w:rsid w:val="00FC00F4"/>
    <w:rsid w:val="00FC0C22"/>
    <w:rsid w:val="00FC0CC0"/>
    <w:rsid w:val="00FC1620"/>
    <w:rsid w:val="00FD1C5A"/>
    <w:rsid w:val="00FD3BA3"/>
    <w:rsid w:val="00FD690B"/>
    <w:rsid w:val="00FD69B7"/>
    <w:rsid w:val="00FD6CBC"/>
    <w:rsid w:val="00FE01FD"/>
    <w:rsid w:val="00FE08B7"/>
    <w:rsid w:val="00FE0E16"/>
    <w:rsid w:val="00FE2171"/>
    <w:rsid w:val="00FE25AF"/>
    <w:rsid w:val="00FE3705"/>
    <w:rsid w:val="00FE420F"/>
    <w:rsid w:val="00FE6299"/>
    <w:rsid w:val="00FE66D6"/>
    <w:rsid w:val="00FE6769"/>
    <w:rsid w:val="00FE6C22"/>
    <w:rsid w:val="00FE7479"/>
    <w:rsid w:val="00FF12D3"/>
    <w:rsid w:val="00FF366C"/>
    <w:rsid w:val="00FF3CC8"/>
    <w:rsid w:val="00FF5921"/>
    <w:rsid w:val="00FF5BE8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C4088"/>
  <w15:docId w15:val="{39F220B1-13D6-4B5D-905A-679D67863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1B75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Overskrift2">
    <w:name w:val="heading 2"/>
    <w:basedOn w:val="Normal"/>
    <w:link w:val="Overskrift2Tegn"/>
    <w:uiPriority w:val="9"/>
    <w:qFormat/>
    <w:rsid w:val="001B75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1B7564"/>
    <w:rPr>
      <w:rFonts w:ascii="Times New Roman" w:eastAsia="Times New Roman" w:hAnsi="Times New Roman" w:cs="Times New Roman"/>
      <w:b/>
      <w:bCs/>
      <w:kern w:val="36"/>
      <w:sz w:val="48"/>
      <w:szCs w:val="4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1B7564"/>
    <w:rPr>
      <w:rFonts w:ascii="Times New Roman" w:eastAsia="Times New Roman" w:hAnsi="Times New Roman" w:cs="Times New Roman"/>
      <w:b/>
      <w:bCs/>
      <w:sz w:val="36"/>
      <w:szCs w:val="36"/>
      <w:lang w:eastAsia="da-DK"/>
    </w:rPr>
  </w:style>
  <w:style w:type="paragraph" w:styleId="NormalWeb">
    <w:name w:val="Normal (Web)"/>
    <w:basedOn w:val="Normal"/>
    <w:uiPriority w:val="99"/>
    <w:unhideWhenUsed/>
    <w:rsid w:val="001B7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idehoved">
    <w:name w:val="header"/>
    <w:basedOn w:val="Normal"/>
    <w:link w:val="SidehovedTegn"/>
    <w:uiPriority w:val="99"/>
    <w:unhideWhenUsed/>
    <w:rsid w:val="000F1C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F1CFA"/>
  </w:style>
  <w:style w:type="paragraph" w:styleId="Sidefod">
    <w:name w:val="footer"/>
    <w:basedOn w:val="Normal"/>
    <w:link w:val="SidefodTegn"/>
    <w:uiPriority w:val="99"/>
    <w:unhideWhenUsed/>
    <w:rsid w:val="000F1C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F1CFA"/>
  </w:style>
  <w:style w:type="paragraph" w:styleId="Opstilling-punkttegn">
    <w:name w:val="List Bullet"/>
    <w:basedOn w:val="Normal"/>
    <w:uiPriority w:val="99"/>
    <w:unhideWhenUsed/>
    <w:rsid w:val="002C4461"/>
    <w:pPr>
      <w:numPr>
        <w:numId w:val="2"/>
      </w:numPr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86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862D6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6D7882"/>
    <w:pPr>
      <w:ind w:left="720"/>
      <w:contextualSpacing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733467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733467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733467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733467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733467"/>
    <w:rPr>
      <w:b/>
      <w:bCs/>
      <w:sz w:val="20"/>
      <w:szCs w:val="20"/>
    </w:rPr>
  </w:style>
  <w:style w:type="paragraph" w:styleId="Ingenafstand">
    <w:name w:val="No Spacing"/>
    <w:uiPriority w:val="1"/>
    <w:qFormat/>
    <w:rsid w:val="00ED3D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84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5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1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835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0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itus xmlns="http://schemas.titus.com/TitusProperties/">
  <TitusGUID xmlns="">d52e7fe9-be1d-4c88-9e84-1c87a6b8265b</TitusGUID>
  <TitusMetadata xmlns="">eyJucyI6IlxcXFxmb3JzdmFyZXQuZmlpbi5ka1xcTkVUTE9HT05cXFRpdHVzXFxUSVRVU0NvbmZpZ0ZpbGUudGNwZyIsInByb3BzIjpbeyJuIjoiS2xhc3NpZmlrYXRpb24iLCJ2YWxzIjpbeyJ2YWx1ZSI6IklLS0UgS0xBU1NJRklDRVJFVCJ9XX0seyJuIjoiTWFlcmtuaW5nIiwidmFscyI6W119XX0=</TitusMetadata>
</titu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82E9A-152E-4938-990A-A19D55DD68E7}">
  <ds:schemaRefs>
    <ds:schemaRef ds:uri="http://schemas.titus.com/TitusProperties/"/>
    <ds:schemaRef ds:uri=""/>
  </ds:schemaRefs>
</ds:datastoreItem>
</file>

<file path=customXml/itemProps2.xml><?xml version="1.0" encoding="utf-8"?>
<ds:datastoreItem xmlns:ds="http://schemas.openxmlformats.org/officeDocument/2006/customXml" ds:itemID="{7A341365-64C1-462F-8547-0F05031EF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6</Pages>
  <Words>962</Words>
  <Characters>5834</Characters>
  <Application>Microsoft Office Word</Application>
  <DocSecurity>0</DocSecurity>
  <Lines>530</Lines>
  <Paragraphs>323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Beredskabsstyrlsen</Company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Antoinette Andersen;Allan Thomsen</dc:creator>
  <cp:lastModifiedBy>BRS-ISF Miranda Farsangi, Ida Sofie</cp:lastModifiedBy>
  <cp:revision>6</cp:revision>
  <cp:lastPrinted>2023-09-22T12:49:00Z</cp:lastPrinted>
  <dcterms:created xsi:type="dcterms:W3CDTF">2024-07-24T10:52:00Z</dcterms:created>
  <dcterms:modified xsi:type="dcterms:W3CDTF">2024-08-27T13:53:00Z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DocumentDate">
    <vt:lpwstr>42956</vt:lpwstr>
  </property>
  <property fmtid="{D5CDD505-2E9C-101B-9397-08002B2CF9AE}" pid="4" name="SD_IntegrationInfoAdded">
    <vt:bool>true</vt:bool>
  </property>
  <property fmtid="{D5CDD505-2E9C-101B-9397-08002B2CF9AE}" pid="5" name="TitusGUID">
    <vt:lpwstr>d52e7fe9-be1d-4c88-9e84-1c87a6b8265b</vt:lpwstr>
  </property>
  <property fmtid="{D5CDD505-2E9C-101B-9397-08002B2CF9AE}" pid="6" name="Klassifikation">
    <vt:lpwstr>IKKE KLASSIFICERET</vt:lpwstr>
  </property>
  <property fmtid="{D5CDD505-2E9C-101B-9397-08002B2CF9AE}" pid="7" name="Maerkning">
    <vt:lpwstr/>
  </property>
</Properties>
</file>